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E2651">
      <w:pPr>
        <w:pStyle w:val="1"/>
      </w:pPr>
      <w:hyperlink r:id="rId7" w:history="1">
        <w:r>
          <w:rPr>
            <w:rStyle w:val="a4"/>
            <w:b w:val="0"/>
            <w:bCs w:val="0"/>
          </w:rPr>
          <w:t>Приказ Министерства просвещения РФ и Федеральной службы по надзору в сфере</w:t>
        </w:r>
        <w:r>
          <w:rPr>
            <w:rStyle w:val="a4"/>
            <w:b w:val="0"/>
            <w:bCs w:val="0"/>
          </w:rPr>
          <w:t xml:space="preserve">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w:t>
        </w:r>
      </w:hyperlink>
    </w:p>
    <w:p w:rsidR="00000000" w:rsidRDefault="000E2651"/>
    <w:p w:rsidR="00000000" w:rsidRDefault="000E2651">
      <w:r>
        <w:t xml:space="preserve">В соответствии с </w:t>
      </w:r>
      <w:hyperlink r:id="rId8" w:history="1">
        <w:r>
          <w:rPr>
            <w:rStyle w:val="a4"/>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w:t>
      </w:r>
      <w:r>
        <w:t>, ст. 4036; N 48, ст. 6165; 2014, N 6, ст. 562, ст. 566; N 19, ст. 2289; N 22, ст. 2769; N 23, ст. 2930, ст. 2933; N 26, ст. 3388; N 30, ст. 4217, ст. 4257, ст. 4263; 2015, N 1, ст. 42, ст. 53, ст. 72; N 14, ст. 2008; N 18, ст. 2625; N 27, ст. 3951, ст. 39</w:t>
      </w:r>
      <w:r>
        <w:t>89; N 29, ст. 4339, ст. 4364; N 51, ст. 7241; 2016, N 1, ст. 8, ст. 9, ст. 24, ст. 72, ст. 78; N 10, ст. 1320; N 23, ст. 3289, ст. 3290; N 27, ст. 4160, ст. 4219, ст. 4223, ст. 4238, ст. 4239, ст. 4245, ст. 4246, ст. 4292; 2017, N 18, ст. 2670; N 31, ст. 4</w:t>
      </w:r>
      <w:r>
        <w:t xml:space="preserve">765; N 50, ст. 7563; 2018, N 1, ст. 57; N 9, ст. 1282; N 11, ст. 1591; N 27, ст. 3945, ст. 3953; N 32, ст. 5110, ст. 5122), </w:t>
      </w:r>
      <w:hyperlink r:id="rId9" w:history="1">
        <w:r>
          <w:rPr>
            <w:rStyle w:val="a4"/>
          </w:rPr>
          <w:t>подпунктом 4.2.25</w:t>
        </w:r>
      </w:hyperlink>
      <w:r>
        <w:t xml:space="preserve"> Положения о Министерстве просвещения Российско</w:t>
      </w:r>
      <w:r>
        <w:t xml:space="preserve">й Федерации, утвержденного </w:t>
      </w:r>
      <w:hyperlink r:id="rId10" w:history="1">
        <w:r>
          <w:rPr>
            <w:rStyle w:val="a4"/>
          </w:rPr>
          <w:t>постановлением</w:t>
        </w:r>
      </w:hyperlink>
      <w:r>
        <w:t xml:space="preserve"> Правительства Российской Федерации от 28 июля 2018 г. N 884 (Собрание законодательства Российской Федерации, 2018, N 32 (часть II), ст. 5343; N 36, ст</w:t>
      </w:r>
      <w:r>
        <w:t xml:space="preserve">. 5634), и </w:t>
      </w:r>
      <w:hyperlink r:id="rId11" w:history="1">
        <w:r>
          <w:rPr>
            <w:rStyle w:val="a4"/>
          </w:rPr>
          <w:t>подпунктом 5.2.7</w:t>
        </w:r>
      </w:hyperlink>
      <w:r>
        <w:t xml:space="preserve"> Положения о Федеральной службе по надзору в сфере образования и науки, утвержденного </w:t>
      </w:r>
      <w:hyperlink r:id="rId12" w:history="1">
        <w:r>
          <w:rPr>
            <w:rStyle w:val="a4"/>
          </w:rPr>
          <w:t>постановлением</w:t>
        </w:r>
      </w:hyperlink>
      <w:r>
        <w:t xml:space="preserve">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000000" w:rsidRDefault="000E2651">
      <w:bookmarkStart w:id="0" w:name="sub_1"/>
      <w:r>
        <w:t xml:space="preserve">1. Утвердить прилагаемый </w:t>
      </w:r>
      <w:hyperlink w:anchor="sub_1000" w:history="1">
        <w:r>
          <w:rPr>
            <w:rStyle w:val="a4"/>
          </w:rPr>
          <w:t>Порядок</w:t>
        </w:r>
      </w:hyperlink>
      <w:r>
        <w:t xml:space="preserve"> проведения госуда</w:t>
      </w:r>
      <w:r>
        <w:t>рственной итоговой аттестации по образовательным программам основного общего образования.</w:t>
      </w:r>
    </w:p>
    <w:p w:rsidR="00000000" w:rsidRDefault="000E2651">
      <w:bookmarkStart w:id="1" w:name="sub_2"/>
      <w:bookmarkEnd w:id="0"/>
      <w:r>
        <w:t>2. Признать утратившими силу приказы Министерства образования и науки Российской Федерации:</w:t>
      </w:r>
    </w:p>
    <w:bookmarkStart w:id="2" w:name="sub_21"/>
    <w:bookmarkEnd w:id="1"/>
    <w:p w:rsidR="00000000" w:rsidRDefault="000E2651">
      <w:r>
        <w:fldChar w:fldCharType="begin"/>
      </w:r>
      <w:r>
        <w:instrText>HYPERLINK "http://ivo.garant.ru/document/redirect/70584418/0"</w:instrText>
      </w:r>
      <w:r>
        <w:fldChar w:fldCharType="separate"/>
      </w:r>
      <w:r>
        <w:rPr>
          <w:rStyle w:val="a4"/>
        </w:rPr>
        <w:t>от 25 декабря 2013 г. N 1394</w:t>
      </w:r>
      <w:r>
        <w:fldChar w:fldCharType="end"/>
      </w:r>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w:t>
      </w:r>
      <w:r>
        <w:t>стиции Российской Федерации 3 февраля 2014 г., регистрационный N 31206);</w:t>
      </w:r>
    </w:p>
    <w:bookmarkStart w:id="3" w:name="sub_22"/>
    <w:bookmarkEnd w:id="2"/>
    <w:p w:rsidR="00000000" w:rsidRDefault="000E2651">
      <w:r>
        <w:fldChar w:fldCharType="begin"/>
      </w:r>
      <w:r>
        <w:instrText>HYPERLINK "http://ivo.garant.ru/document/redirect/70666002/0"</w:instrText>
      </w:r>
      <w:r>
        <w:fldChar w:fldCharType="separate"/>
      </w:r>
      <w:r>
        <w:rPr>
          <w:rStyle w:val="a4"/>
        </w:rPr>
        <w:t>от 15 мая 2014 г. N 528</w:t>
      </w:r>
      <w:r>
        <w:fldChar w:fldCharType="end"/>
      </w:r>
      <w:r>
        <w:t xml:space="preserve"> "О внесении изменений в Порядок проведения государственной итоговой аттестации по о</w:t>
      </w:r>
      <w:r>
        <w:t>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регистрационный N </w:t>
      </w:r>
      <w:r>
        <w:t>32436);</w:t>
      </w:r>
    </w:p>
    <w:bookmarkStart w:id="4" w:name="sub_23"/>
    <w:bookmarkEnd w:id="3"/>
    <w:p w:rsidR="00000000" w:rsidRDefault="000E2651">
      <w:r>
        <w:fldChar w:fldCharType="begin"/>
      </w:r>
      <w:r>
        <w:instrText>HYPERLINK "http://ivo.garant.ru/document/redirect/70717716/0"</w:instrText>
      </w:r>
      <w:r>
        <w:fldChar w:fldCharType="separate"/>
      </w:r>
      <w:r>
        <w:rPr>
          <w:rStyle w:val="a4"/>
        </w:rPr>
        <w:t>от 30 июля 2014 г. N 863</w:t>
      </w:r>
      <w:r>
        <w:fldChar w:fldCharType="end"/>
      </w:r>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w:t>
      </w:r>
      <w:r>
        <w:t>нный приказом Министерства образования и науки Российской Федерации от 25 декабря 2013 г. N 1394" (зарегистрирован Министерством юстиции Российской Федерации 8 августа 2014 г., регистрационный N 33487);</w:t>
      </w:r>
    </w:p>
    <w:bookmarkStart w:id="5" w:name="sub_24"/>
    <w:bookmarkEnd w:id="4"/>
    <w:p w:rsidR="00000000" w:rsidRDefault="000E2651">
      <w:r>
        <w:fldChar w:fldCharType="begin"/>
      </w:r>
      <w:r>
        <w:instrText>HYPERLINK "http://ivo.garant.ru/document/</w:instrText>
      </w:r>
      <w:r>
        <w:instrText>redirect/70854054/0"</w:instrText>
      </w:r>
      <w:r>
        <w:fldChar w:fldCharType="separate"/>
      </w:r>
      <w:r>
        <w:rPr>
          <w:rStyle w:val="a4"/>
        </w:rPr>
        <w:t>от 16 января 2015 г. N 10</w:t>
      </w:r>
      <w:r>
        <w:fldChar w:fldCharType="end"/>
      </w:r>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w:t>
      </w:r>
      <w:r>
        <w:t>дерации от 25 декабря 2013 г. N 1394" (зарегистрирован Министерством юстиции Российской Федерации 27 января 2015 г., регистрационный N 35731);</w:t>
      </w:r>
    </w:p>
    <w:bookmarkStart w:id="6" w:name="sub_25"/>
    <w:bookmarkEnd w:id="5"/>
    <w:p w:rsidR="00000000" w:rsidRDefault="000E2651">
      <w:r>
        <w:fldChar w:fldCharType="begin"/>
      </w:r>
      <w:r>
        <w:instrText>HYPERLINK "http://ivo.garant.ru/document/redirect/71150198/0"</w:instrText>
      </w:r>
      <w:r>
        <w:fldChar w:fldCharType="separate"/>
      </w:r>
      <w:r>
        <w:rPr>
          <w:rStyle w:val="a4"/>
        </w:rPr>
        <w:t>от 7 июля 2015 г. N 692</w:t>
      </w:r>
      <w:r>
        <w:fldChar w:fldCharType="end"/>
      </w:r>
      <w:r>
        <w:t xml:space="preserve"> "О внесении и</w:t>
      </w:r>
      <w:r>
        <w:t>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w:t>
      </w:r>
      <w:r>
        <w:t>рством юстиции Российской Федерации 28 июля 2015 г., регистрационный N 38233);</w:t>
      </w:r>
    </w:p>
    <w:bookmarkStart w:id="7" w:name="sub_26"/>
    <w:bookmarkEnd w:id="6"/>
    <w:p w:rsidR="00000000" w:rsidRDefault="000E2651">
      <w:r>
        <w:fldChar w:fldCharType="begin"/>
      </w:r>
      <w:r>
        <w:instrText>HYPERLINK "http://ivo.garant.ru/document/redirect/71296328/0"</w:instrText>
      </w:r>
      <w:r>
        <w:fldChar w:fldCharType="separate"/>
      </w:r>
      <w:r>
        <w:rPr>
          <w:rStyle w:val="a4"/>
        </w:rPr>
        <w:t>от 3 декабря 2015 г. N 1401</w:t>
      </w:r>
      <w:r>
        <w:fldChar w:fldCharType="end"/>
      </w:r>
      <w:r>
        <w:t xml:space="preserve"> "О внесении изменения в Порядок проведения государственной </w:t>
      </w:r>
      <w:r>
        <w:lastRenderedPageBreak/>
        <w:t>итоговой аттес</w:t>
      </w:r>
      <w:r>
        <w:t>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w:t>
      </w:r>
      <w:r>
        <w:t>страционный N 40407);</w:t>
      </w:r>
    </w:p>
    <w:bookmarkStart w:id="8" w:name="sub_27"/>
    <w:bookmarkEnd w:id="7"/>
    <w:p w:rsidR="00000000" w:rsidRDefault="000E2651">
      <w:r>
        <w:fldChar w:fldCharType="begin"/>
      </w:r>
      <w:r>
        <w:instrText>HYPERLINK "http://ivo.garant.ru/document/redirect/71378008/0"</w:instrText>
      </w:r>
      <w:r>
        <w:fldChar w:fldCharType="separate"/>
      </w:r>
      <w:r>
        <w:rPr>
          <w:rStyle w:val="a4"/>
        </w:rPr>
        <w:t>от 24 марта 2016 г. N 305</w:t>
      </w:r>
      <w:r>
        <w:fldChar w:fldCharType="end"/>
      </w:r>
      <w:r>
        <w:t xml:space="preserve"> "О внесении изменений в Порядок проведения государственной итоговой аттестации по образовательным программам основного общего образо</w:t>
      </w:r>
      <w:r>
        <w:t>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bookmarkStart w:id="9" w:name="sub_28"/>
    <w:bookmarkEnd w:id="8"/>
    <w:p w:rsidR="00000000" w:rsidRDefault="000E2651">
      <w:r>
        <w:fldChar w:fldCharType="begin"/>
      </w:r>
      <w:r>
        <w:instrText>HYPERLINK "http://ivo.gara</w:instrText>
      </w:r>
      <w:r>
        <w:instrText>nt.ru/document/redirect/71604512/0"</w:instrText>
      </w:r>
      <w:r>
        <w:fldChar w:fldCharType="separate"/>
      </w:r>
      <w:r>
        <w:rPr>
          <w:rStyle w:val="a4"/>
        </w:rPr>
        <w:t>от 9 января 2017 г. N 7</w:t>
      </w:r>
      <w:r>
        <w:fldChar w:fldCharType="end"/>
      </w:r>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w:t>
      </w:r>
      <w:r>
        <w:t>Российской Федерации от 25 декабря 2013 г. N 1394" (зарегистрирован Министерством юстиции Российской Федерации 3 февраля 2017 г., регистрационный N 45523).</w:t>
      </w:r>
    </w:p>
    <w:bookmarkEnd w:id="9"/>
    <w:p w:rsidR="00000000" w:rsidRDefault="000E2651"/>
    <w:tbl>
      <w:tblPr>
        <w:tblW w:w="5000" w:type="pct"/>
        <w:tblInd w:w="108" w:type="dxa"/>
        <w:tblLook w:val="000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0E2651">
            <w:pPr>
              <w:pStyle w:val="a9"/>
            </w:pPr>
            <w:r>
              <w:t>Министр просвещения</w:t>
            </w:r>
            <w:r>
              <w:br/>
              <w:t>Российской Федерации</w:t>
            </w:r>
          </w:p>
        </w:tc>
        <w:tc>
          <w:tcPr>
            <w:tcW w:w="1651" w:type="pct"/>
            <w:tcBorders>
              <w:top w:val="nil"/>
              <w:left w:val="nil"/>
              <w:bottom w:val="nil"/>
              <w:right w:val="nil"/>
            </w:tcBorders>
          </w:tcPr>
          <w:p w:rsidR="00000000" w:rsidRDefault="000E2651">
            <w:pPr>
              <w:pStyle w:val="a7"/>
              <w:jc w:val="right"/>
            </w:pPr>
            <w:r>
              <w:t>О.Ю. Васильева</w:t>
            </w:r>
          </w:p>
        </w:tc>
      </w:tr>
    </w:tbl>
    <w:p w:rsidR="00000000" w:rsidRDefault="000E2651"/>
    <w:tbl>
      <w:tblPr>
        <w:tblW w:w="5000" w:type="pct"/>
        <w:tblInd w:w="108" w:type="dxa"/>
        <w:tblLook w:val="000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0E2651">
            <w:pPr>
              <w:pStyle w:val="a9"/>
            </w:pPr>
            <w:r>
              <w:t>Руководитель Федеральной</w:t>
            </w:r>
            <w:r>
              <w:br/>
              <w:t xml:space="preserve">службы по </w:t>
            </w:r>
            <w:r>
              <w:t>надзору в сфере</w:t>
            </w:r>
            <w:r>
              <w:br/>
              <w:t>образования и науки</w:t>
            </w:r>
          </w:p>
        </w:tc>
        <w:tc>
          <w:tcPr>
            <w:tcW w:w="1651" w:type="pct"/>
            <w:tcBorders>
              <w:top w:val="nil"/>
              <w:left w:val="nil"/>
              <w:bottom w:val="nil"/>
              <w:right w:val="nil"/>
            </w:tcBorders>
          </w:tcPr>
          <w:p w:rsidR="00000000" w:rsidRDefault="000E2651">
            <w:pPr>
              <w:pStyle w:val="a7"/>
              <w:jc w:val="right"/>
            </w:pPr>
            <w:r>
              <w:t>С.С. Кравцов</w:t>
            </w:r>
          </w:p>
        </w:tc>
      </w:tr>
    </w:tbl>
    <w:p w:rsidR="00000000" w:rsidRDefault="000E2651"/>
    <w:p w:rsidR="00000000" w:rsidRDefault="000E2651">
      <w:pPr>
        <w:pStyle w:val="a9"/>
      </w:pPr>
      <w:r>
        <w:t>Зарегистрировано в Минюсте РФ 10 декабря 2018 г.</w:t>
      </w:r>
    </w:p>
    <w:p w:rsidR="00000000" w:rsidRDefault="000E2651">
      <w:pPr>
        <w:pStyle w:val="a9"/>
      </w:pPr>
      <w:r>
        <w:t>Регистрационный N 52953</w:t>
      </w:r>
    </w:p>
    <w:p w:rsidR="00000000" w:rsidRDefault="000E2651"/>
    <w:p w:rsidR="00000000" w:rsidRDefault="000E2651">
      <w:pPr>
        <w:ind w:firstLine="698"/>
        <w:jc w:val="right"/>
      </w:pPr>
      <w:bookmarkStart w:id="10" w:name="sub_1000"/>
      <w:r>
        <w:rPr>
          <w:rStyle w:val="a3"/>
        </w:rPr>
        <w:t>Приложение</w:t>
      </w:r>
    </w:p>
    <w:bookmarkEnd w:id="10"/>
    <w:p w:rsidR="00000000" w:rsidRDefault="000E2651"/>
    <w:p w:rsidR="00000000" w:rsidRDefault="000E2651">
      <w:pPr>
        <w:ind w:firstLine="698"/>
        <w:jc w:val="right"/>
      </w:pPr>
      <w:r>
        <w:rPr>
          <w:rStyle w:val="a3"/>
        </w:rPr>
        <w:t>Утвержден</w:t>
      </w:r>
      <w:r>
        <w:rPr>
          <w:rStyle w:val="a3"/>
        </w:rPr>
        <w:br/>
      </w:r>
      <w:hyperlink w:anchor="sub_0" w:history="1">
        <w:r>
          <w:rPr>
            <w:rStyle w:val="a4"/>
          </w:rPr>
          <w:t>приказом</w:t>
        </w:r>
      </w:hyperlink>
      <w:r>
        <w:rPr>
          <w:rStyle w:val="a3"/>
        </w:rPr>
        <w:t xml:space="preserve"> Министерства</w:t>
      </w:r>
      <w:r>
        <w:rPr>
          <w:rStyle w:val="a3"/>
        </w:rPr>
        <w:br/>
        <w:t>просвещения Российской Федерации</w:t>
      </w:r>
      <w:r>
        <w:rPr>
          <w:rStyle w:val="a3"/>
        </w:rPr>
        <w:br/>
      </w:r>
      <w:r>
        <w:rPr>
          <w:rStyle w:val="a3"/>
        </w:rPr>
        <w:t>и Федеральной службы по надзору</w:t>
      </w:r>
      <w:r>
        <w:rPr>
          <w:rStyle w:val="a3"/>
        </w:rPr>
        <w:br/>
        <w:t>в сфере образования и науки</w:t>
      </w:r>
      <w:r>
        <w:rPr>
          <w:rStyle w:val="a3"/>
        </w:rPr>
        <w:br/>
        <w:t>от 7 ноября 2018 г. N 189/1513</w:t>
      </w:r>
    </w:p>
    <w:p w:rsidR="00000000" w:rsidRDefault="000E2651"/>
    <w:p w:rsidR="00000000" w:rsidRDefault="000E2651">
      <w:pPr>
        <w:pStyle w:val="1"/>
      </w:pPr>
      <w:r>
        <w:t>Порядок</w:t>
      </w:r>
      <w:r>
        <w:br/>
        <w:t>проведения государственной итоговой аттестации по образовательным программам основного общего образования</w:t>
      </w:r>
    </w:p>
    <w:p w:rsidR="00000000" w:rsidRDefault="000E2651"/>
    <w:p w:rsidR="00000000" w:rsidRDefault="000E2651">
      <w:pPr>
        <w:pStyle w:val="a6"/>
        <w:rPr>
          <w:color w:val="000000"/>
          <w:sz w:val="16"/>
          <w:szCs w:val="16"/>
          <w:shd w:val="clear" w:color="auto" w:fill="F0F0F0"/>
        </w:rPr>
      </w:pPr>
      <w:bookmarkStart w:id="11" w:name="sub_222223"/>
      <w:r>
        <w:rPr>
          <w:color w:val="000000"/>
          <w:sz w:val="16"/>
          <w:szCs w:val="16"/>
          <w:shd w:val="clear" w:color="auto" w:fill="F0F0F0"/>
        </w:rPr>
        <w:t>ГАРАНТ:</w:t>
      </w:r>
    </w:p>
    <w:bookmarkEnd w:id="11"/>
    <w:p w:rsidR="00000000" w:rsidRDefault="000E2651">
      <w:pPr>
        <w:pStyle w:val="a6"/>
        <w:rPr>
          <w:shd w:val="clear" w:color="auto" w:fill="F0F0F0"/>
        </w:rPr>
      </w:pPr>
      <w:r>
        <w:t xml:space="preserve"> </w:t>
      </w:r>
      <w:r>
        <w:rPr>
          <w:shd w:val="clear" w:color="auto" w:fill="F0F0F0"/>
        </w:rPr>
        <w:t xml:space="preserve">Настоящий порядок </w:t>
      </w:r>
      <w:hyperlink r:id="rId13" w:history="1">
        <w:r>
          <w:rPr>
            <w:rStyle w:val="a4"/>
            <w:shd w:val="clear" w:color="auto" w:fill="F0F0F0"/>
          </w:rPr>
          <w:t>не применяется</w:t>
        </w:r>
      </w:hyperlink>
      <w:r>
        <w:rPr>
          <w:shd w:val="clear" w:color="auto" w:fill="F0F0F0"/>
        </w:rPr>
        <w:t xml:space="preserve"> в 2020 г. в части организации и проведения ГИА-9, результаты которой являются основанием для выдачи аттестата об основном общем образовании</w:t>
      </w:r>
    </w:p>
    <w:p w:rsidR="00000000" w:rsidRDefault="000E2651">
      <w:pPr>
        <w:pStyle w:val="a6"/>
        <w:rPr>
          <w:shd w:val="clear" w:color="auto" w:fill="F0F0F0"/>
        </w:rPr>
      </w:pPr>
      <w:r>
        <w:t xml:space="preserve"> </w:t>
      </w:r>
      <w:r>
        <w:rPr>
          <w:shd w:val="clear" w:color="auto" w:fill="F0F0F0"/>
        </w:rPr>
        <w:t xml:space="preserve">См. </w:t>
      </w:r>
      <w:hyperlink r:id="rId14" w:history="1">
        <w:r>
          <w:rPr>
            <w:rStyle w:val="a4"/>
            <w:shd w:val="clear" w:color="auto" w:fill="F0F0F0"/>
          </w:rPr>
          <w:t>особенности</w:t>
        </w:r>
      </w:hyperlink>
      <w:r>
        <w:rPr>
          <w:shd w:val="clear" w:color="auto" w:fill="F0F0F0"/>
        </w:rPr>
        <w:t xml:space="preserve"> проведения государственной итоговой аттестации по образовательным программам основного общего образования в 2020 г., утвержденные </w:t>
      </w:r>
      <w:hyperlink r:id="rId15" w:history="1">
        <w:r>
          <w:rPr>
            <w:rStyle w:val="a4"/>
            <w:shd w:val="clear" w:color="auto" w:fill="F0F0F0"/>
          </w:rPr>
          <w:t>при</w:t>
        </w:r>
        <w:r>
          <w:rPr>
            <w:rStyle w:val="a4"/>
            <w:shd w:val="clear" w:color="auto" w:fill="F0F0F0"/>
          </w:rPr>
          <w:t>казом</w:t>
        </w:r>
      </w:hyperlink>
      <w:r>
        <w:rPr>
          <w:shd w:val="clear" w:color="auto" w:fill="F0F0F0"/>
        </w:rPr>
        <w:t xml:space="preserve"> Минпросвещения России и Рособрнадзора от 11 июня 2020 г. N 293/650</w:t>
      </w:r>
    </w:p>
    <w:p w:rsidR="00000000" w:rsidRDefault="000E2651">
      <w:pPr>
        <w:pStyle w:val="a6"/>
        <w:rPr>
          <w:shd w:val="clear" w:color="auto" w:fill="F0F0F0"/>
        </w:rPr>
      </w:pPr>
      <w:r>
        <w:t xml:space="preserve"> </w:t>
      </w:r>
      <w:r>
        <w:rPr>
          <w:shd w:val="clear" w:color="auto" w:fill="F0F0F0"/>
        </w:rPr>
        <w:t xml:space="preserve">О Государственной итоговой аттестации по образовательным программам основного общего образования и получение аттестатов об основном общем образовании и приложений к ним в 2020 г. </w:t>
      </w:r>
      <w:r>
        <w:rPr>
          <w:shd w:val="clear" w:color="auto" w:fill="F0F0F0"/>
        </w:rPr>
        <w:t xml:space="preserve">см. </w:t>
      </w:r>
      <w:hyperlink r:id="rId16" w:history="1">
        <w:r>
          <w:rPr>
            <w:rStyle w:val="a4"/>
            <w:shd w:val="clear" w:color="auto" w:fill="F0F0F0"/>
          </w:rPr>
          <w:t>письмо</w:t>
        </w:r>
      </w:hyperlink>
      <w:r>
        <w:rPr>
          <w:shd w:val="clear" w:color="auto" w:fill="F0F0F0"/>
        </w:rPr>
        <w:t xml:space="preserve"> Рособрнадзора от 5 июня 2020 г. N 02-35</w:t>
      </w:r>
    </w:p>
    <w:p w:rsidR="00000000" w:rsidRDefault="000E2651">
      <w:pPr>
        <w:pStyle w:val="1"/>
      </w:pPr>
      <w:bookmarkStart w:id="12" w:name="sub_1100"/>
      <w:r>
        <w:t>I. Общие положения</w:t>
      </w:r>
    </w:p>
    <w:bookmarkEnd w:id="12"/>
    <w:p w:rsidR="00000000" w:rsidRDefault="000E2651"/>
    <w:p w:rsidR="00000000" w:rsidRDefault="000E2651">
      <w:bookmarkStart w:id="13" w:name="sub_1001"/>
      <w:r>
        <w:t>1. Порядок проведения государственной итоговой аттестации по образовательным программам основн</w:t>
      </w:r>
      <w:r>
        <w:t>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w:t>
      </w:r>
      <w:r>
        <w:t xml:space="preserve">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000000" w:rsidRDefault="000E2651">
      <w:bookmarkStart w:id="14" w:name="sub_1002"/>
      <w:bookmarkEnd w:id="13"/>
      <w:r>
        <w:t>2. ГИА, завершающ</w:t>
      </w:r>
      <w:r>
        <w:t>ая освоение имеющих государственную аккредитацию основных образовательных программ основного общего образования, является обязательной.</w:t>
      </w:r>
    </w:p>
    <w:p w:rsidR="00000000" w:rsidRDefault="000E2651">
      <w:bookmarkStart w:id="15" w:name="sub_1003"/>
      <w:bookmarkEnd w:id="14"/>
      <w:r>
        <w:t>3. ГИА проводится государственными экзаменационными комиссиями (далее - ГЭК) в целях определения соответ</w:t>
      </w:r>
      <w:r>
        <w:t>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Pr>
          <w:vertAlign w:val="superscript"/>
        </w:rPr>
        <w:t> </w:t>
      </w:r>
      <w:hyperlink w:anchor="sub_1111" w:history="1">
        <w:r>
          <w:rPr>
            <w:rStyle w:val="a4"/>
            <w:vertAlign w:val="superscript"/>
          </w:rPr>
          <w:t>1</w:t>
        </w:r>
      </w:hyperlink>
      <w:r>
        <w:t>.</w:t>
      </w:r>
    </w:p>
    <w:p w:rsidR="00000000" w:rsidRDefault="000E2651">
      <w:bookmarkStart w:id="16" w:name="sub_1004"/>
      <w:bookmarkEnd w:id="15"/>
      <w:r>
        <w:t xml:space="preserve">4. </w:t>
      </w:r>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w:t>
      </w:r>
      <w:r>
        <w:t>аемом Министерством просвещения Российской Федерации</w:t>
      </w:r>
      <w:r>
        <w:rPr>
          <w:vertAlign w:val="superscript"/>
        </w:rPr>
        <w:t> </w:t>
      </w:r>
      <w:hyperlink w:anchor="sub_2222" w:history="1">
        <w:r>
          <w:rPr>
            <w:rStyle w:val="a4"/>
            <w:vertAlign w:val="superscript"/>
          </w:rPr>
          <w:t>2</w:t>
        </w:r>
      </w:hyperlink>
      <w: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00000" w:rsidRDefault="000E2651">
      <w:bookmarkStart w:id="17" w:name="sub_1005"/>
      <w:bookmarkEnd w:id="16"/>
      <w:r>
        <w:t>5. Лица, осваиваю</w:t>
      </w:r>
      <w:r>
        <w:t xml:space="preserve">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w:t>
      </w:r>
      <w:r>
        <w:t>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Pr>
          <w:vertAlign w:val="superscript"/>
        </w:rPr>
        <w:t> </w:t>
      </w:r>
      <w:hyperlink w:anchor="sub_3333" w:history="1">
        <w:r>
          <w:rPr>
            <w:rStyle w:val="a4"/>
            <w:vertAlign w:val="superscript"/>
          </w:rPr>
          <w:t>3</w:t>
        </w:r>
      </w:hyperlink>
      <w:r>
        <w:t xml:space="preserve"> (дал</w:t>
      </w:r>
      <w:r>
        <w:t>ее - экстерны).</w:t>
      </w:r>
    </w:p>
    <w:bookmarkEnd w:id="17"/>
    <w:p w:rsidR="00000000" w:rsidRDefault="000E2651"/>
    <w:p w:rsidR="00000000" w:rsidRDefault="000E2651">
      <w:pPr>
        <w:pStyle w:val="1"/>
      </w:pPr>
      <w:bookmarkStart w:id="18" w:name="sub_1200"/>
      <w:r>
        <w:t>II. Формы проведения ГИА и участники ГИА</w:t>
      </w:r>
    </w:p>
    <w:bookmarkEnd w:id="18"/>
    <w:p w:rsidR="00000000" w:rsidRDefault="000E2651"/>
    <w:p w:rsidR="00000000" w:rsidRDefault="000E2651">
      <w:bookmarkStart w:id="19" w:name="sub_1006"/>
      <w:r>
        <w:t>6. ГИА проводится:</w:t>
      </w:r>
    </w:p>
    <w:p w:rsidR="00000000" w:rsidRDefault="000E2651">
      <w:bookmarkStart w:id="20" w:name="sub_10061"/>
      <w:bookmarkEnd w:id="19"/>
      <w:r>
        <w:t>а) в форме основного государственного экзамена (далее - ОГЭ) с использованием контрольных измерительных материалов, представляющи</w:t>
      </w:r>
      <w:r>
        <w:t>х собой комплексы заданий стандартизированной формы</w:t>
      </w:r>
      <w:r>
        <w:rPr>
          <w:vertAlign w:val="superscript"/>
        </w:rPr>
        <w:t> </w:t>
      </w:r>
      <w:hyperlink w:anchor="sub_4444" w:history="1">
        <w:r>
          <w:rPr>
            <w:rStyle w:val="a4"/>
            <w:vertAlign w:val="superscript"/>
          </w:rPr>
          <w:t>4</w:t>
        </w:r>
      </w:hyperlink>
      <w: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w:t>
      </w:r>
      <w:r>
        <w:t xml:space="preserve">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w:t>
      </w:r>
      <w:r>
        <w:t>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w:t>
      </w:r>
      <w:r>
        <w:t>анучреждения), а также для экстернов, допущенных в текущем году к ГИА;</w:t>
      </w:r>
    </w:p>
    <w:p w:rsidR="00000000" w:rsidRDefault="000E2651">
      <w:bookmarkStart w:id="21" w:name="sub_10062"/>
      <w:bookmarkEnd w:id="20"/>
      <w:r>
        <w:t xml:space="preserve">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w:t>
      </w:r>
      <w:r>
        <w:t xml:space="preserve">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w:t>
      </w:r>
      <w:r>
        <w:t>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000000" w:rsidRDefault="000E2651">
      <w:bookmarkStart w:id="22" w:name="sub_10063"/>
      <w:bookmarkEnd w:id="21"/>
      <w:r>
        <w:lastRenderedPageBreak/>
        <w:t>в) в форме, устанавливаемой органами исполнительной влас</w:t>
      </w:r>
      <w:r>
        <w:t>ти субъектов Российской Федерации, осуществляющими государственное управление в сфере образования</w:t>
      </w:r>
      <w:r>
        <w:rPr>
          <w:vertAlign w:val="superscript"/>
        </w:rPr>
        <w:t> </w:t>
      </w:r>
      <w:hyperlink w:anchor="sub_5555" w:history="1">
        <w:r>
          <w:rPr>
            <w:rStyle w:val="a4"/>
            <w:vertAlign w:val="superscript"/>
          </w:rPr>
          <w:t>5</w:t>
        </w:r>
      </w:hyperlink>
      <w:r>
        <w:t xml:space="preserve"> (далее - ОИВ), - для обучающихся образовательных организаций, изучавших родной язык из числа языков народов Российской Федерации (</w:t>
      </w:r>
      <w:r>
        <w:t>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000000" w:rsidRDefault="000E2651">
      <w:bookmarkStart w:id="23" w:name="sub_1007"/>
      <w:bookmarkEnd w:id="22"/>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w:t>
      </w:r>
      <w:r>
        <w:t>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w:t>
      </w:r>
      <w:r>
        <w:t xml:space="preserve"> (ИКТ).</w:t>
      </w:r>
    </w:p>
    <w:bookmarkEnd w:id="23"/>
    <w:p w:rsidR="00000000" w:rsidRDefault="000E2651">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000000" w:rsidRDefault="000E2651">
      <w:r>
        <w:t>Для участников ГИА с ограниченными возможност</w:t>
      </w:r>
      <w:r>
        <w:t>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000000" w:rsidRDefault="000E2651">
      <w:bookmarkStart w:id="24" w:name="sub_1008"/>
      <w:r>
        <w:t xml:space="preserve">8. ГИА в форме ОГЭ и (или) ГВЭ по всем учебным предметам, указанным в </w:t>
      </w:r>
      <w:hyperlink w:anchor="sub_1007" w:history="1">
        <w:r>
          <w:rPr>
            <w:rStyle w:val="a4"/>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000000" w:rsidRDefault="000E2651">
      <w:bookmarkStart w:id="25" w:name="sub_1009"/>
      <w:bookmarkEnd w:id="24"/>
      <w:r>
        <w:t>9. В сл</w:t>
      </w:r>
      <w:r>
        <w:t>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w:t>
      </w:r>
      <w:r>
        <w:t>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w:t>
      </w:r>
      <w:r>
        <w:t>ения Российской Федерации порядком</w:t>
      </w:r>
      <w:r>
        <w:rPr>
          <w:vertAlign w:val="superscript"/>
        </w:rPr>
        <w:t> </w:t>
      </w:r>
      <w:hyperlink w:anchor="sub_6666" w:history="1">
        <w:r>
          <w:rPr>
            <w:rStyle w:val="a4"/>
            <w:vertAlign w:val="superscript"/>
          </w:rPr>
          <w:t>6</w:t>
        </w:r>
      </w:hyperlink>
      <w:r>
        <w:t>.</w:t>
      </w:r>
    </w:p>
    <w:p w:rsidR="00000000" w:rsidRDefault="000E2651">
      <w:bookmarkStart w:id="26" w:name="sub_1010"/>
      <w:bookmarkEnd w:id="25"/>
      <w:r>
        <w:t xml:space="preserve">10. Для лиц, указанных в </w:t>
      </w:r>
      <w:hyperlink w:anchor="sub_10062" w:history="1">
        <w:r>
          <w:rPr>
            <w:rStyle w:val="a4"/>
          </w:rPr>
          <w:t>подпункте "б" пункта 6</w:t>
        </w:r>
      </w:hyperlink>
      <w:r>
        <w:t xml:space="preserve"> настоящего Порядка, ГИА по отдельным учебным предметам по их желанию проводится в форме ОГЭ. При этом</w:t>
      </w:r>
      <w:r>
        <w:t xml:space="preserve"> допускается сочетание форм проведения ГИА (ОГЭ и ГВЭ).</w:t>
      </w:r>
    </w:p>
    <w:p w:rsidR="00000000" w:rsidRDefault="000E2651">
      <w:bookmarkStart w:id="27" w:name="sub_1011"/>
      <w:bookmarkEnd w:id="26"/>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w:t>
      </w:r>
      <w:r>
        <w:t>бным предметам учебного плана за IX класс не ниже удовлетворительных), а также имеющие результат "зачет" за итоговое собеседование по русскому языку</w:t>
      </w:r>
      <w:r>
        <w:rPr>
          <w:vertAlign w:val="superscript"/>
        </w:rPr>
        <w:t> </w:t>
      </w:r>
      <w:hyperlink w:anchor="sub_7777" w:history="1">
        <w:r>
          <w:rPr>
            <w:rStyle w:val="a4"/>
            <w:vertAlign w:val="superscript"/>
          </w:rPr>
          <w:t>7</w:t>
        </w:r>
      </w:hyperlink>
      <w:r>
        <w:t>.</w:t>
      </w:r>
    </w:p>
    <w:bookmarkEnd w:id="27"/>
    <w:p w:rsidR="00000000" w:rsidRDefault="000E2651">
      <w:r>
        <w:t>Экстерны допускаются к ГИА при условии получения на промежуточной атте</w:t>
      </w:r>
      <w:r>
        <w:t>стации отметок не ниже удовлетворительных, а также имеющие результат "зачет" за итоговое собеседование по русскому языку.</w:t>
      </w:r>
    </w:p>
    <w:p w:rsidR="00000000" w:rsidRDefault="000E2651">
      <w:bookmarkStart w:id="28" w:name="sub_1012"/>
      <w:r>
        <w:t xml:space="preserve">12. Выбранные участниками ГИА учебные предметы, форма (формы) ГИА (для лиц, указанных в </w:t>
      </w:r>
      <w:hyperlink w:anchor="sub_10062" w:history="1">
        <w:r>
          <w:rPr>
            <w:rStyle w:val="a4"/>
          </w:rPr>
          <w:t xml:space="preserve">подпункте "б" </w:t>
        </w:r>
        <w:r>
          <w:rPr>
            <w:rStyle w:val="a4"/>
          </w:rPr>
          <w:t>пункта 6</w:t>
        </w:r>
      </w:hyperlink>
      <w:r>
        <w:t xml:space="preserve"> настоящего Порядка) и язык, на котором они планируют сдавать экзамены (для обучающихся, указанных в </w:t>
      </w:r>
      <w:hyperlink w:anchor="sub_1008" w:history="1">
        <w:r>
          <w:rPr>
            <w:rStyle w:val="a4"/>
          </w:rPr>
          <w:t>пункте 8</w:t>
        </w:r>
      </w:hyperlink>
      <w:r>
        <w:t xml:space="preserve"> настоящего Порядка), а также сроки участия в ГИА указываются ими в заявлениях.</w:t>
      </w:r>
    </w:p>
    <w:bookmarkEnd w:id="28"/>
    <w:p w:rsidR="00000000" w:rsidRDefault="000E2651">
      <w:r>
        <w:t>Заявления об участии в</w:t>
      </w:r>
      <w:r>
        <w:t xml:space="preserve"> ГИА подаются до 1 марта включительно:</w:t>
      </w:r>
    </w:p>
    <w:p w:rsidR="00000000" w:rsidRDefault="000E2651">
      <w:r>
        <w:t>обучающимися - в образовательные организации, в которых обучающиеся осваивают образовательные программы основного общего образования;</w:t>
      </w:r>
    </w:p>
    <w:p w:rsidR="00000000" w:rsidRDefault="000E2651">
      <w:r>
        <w:t>экстернами - в образовательные организации по выбору экстернов.</w:t>
      </w:r>
    </w:p>
    <w:p w:rsidR="00000000" w:rsidRDefault="000E2651">
      <w:bookmarkStart w:id="29" w:name="sub_1013"/>
      <w:r>
        <w:t>13. Заявлен</w:t>
      </w:r>
      <w:r>
        <w:t xml:space="preserve">ия подаются участниками ГИА лично на основании документов, удостоверяющих личность, или их родителями (законными представителями) на основании </w:t>
      </w:r>
      <w:r>
        <w:lastRenderedPageBreak/>
        <w:t>документов, удостоверяющих личность, или уполномоченными лицами на основании документов, удостоверяющих личность,</w:t>
      </w:r>
      <w:r>
        <w:t xml:space="preserve"> и доверенности.</w:t>
      </w:r>
    </w:p>
    <w:bookmarkEnd w:id="29"/>
    <w:p w:rsidR="00000000" w:rsidRDefault="000E2651">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w:t>
      </w:r>
      <w:r>
        <w:t xml:space="preserve">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sub_1044" w:history="1">
        <w:r>
          <w:rPr>
            <w:rStyle w:val="a4"/>
          </w:rPr>
          <w:t>пунктом 44</w:t>
        </w:r>
      </w:hyperlink>
      <w:r>
        <w:t xml:space="preserve"> настоящего Порядка.</w:t>
      </w:r>
    </w:p>
    <w:p w:rsidR="00000000" w:rsidRDefault="000E2651">
      <w:bookmarkStart w:id="30" w:name="sub_1014"/>
      <w:r>
        <w:t xml:space="preserve">14. Участники ГИА вправе изменить перечень указанных в заявлениях экзаменов, а также форму ГИА (для лиц, указанных в </w:t>
      </w:r>
      <w:hyperlink w:anchor="sub_10062" w:history="1">
        <w:r>
          <w:rPr>
            <w:rStyle w:val="a4"/>
          </w:rPr>
          <w:t>подпункте "б" пункта 6</w:t>
        </w:r>
      </w:hyperlink>
      <w:r>
        <w:t xml:space="preserve"> настоящего Порядка) и сроки участ</w:t>
      </w:r>
      <w:r>
        <w:t>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w:t>
      </w:r>
      <w:r>
        <w:t xml:space="preserve">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000000" w:rsidRDefault="000E2651">
      <w:bookmarkStart w:id="31" w:name="sub_1015"/>
      <w:bookmarkEnd w:id="30"/>
      <w:r>
        <w:t>15. Участники ГИА, проходящие ГИА только по обязательным учебным предметам, вправе дополнить</w:t>
      </w:r>
      <w:r>
        <w:t xml:space="preserve">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w:t>
      </w:r>
      <w:r>
        <w:t>нируют пройти ГИА.</w:t>
      </w:r>
    </w:p>
    <w:bookmarkEnd w:id="31"/>
    <w:p w:rsidR="00000000" w:rsidRDefault="000E2651"/>
    <w:p w:rsidR="00000000" w:rsidRDefault="000E2651">
      <w:pPr>
        <w:pStyle w:val="1"/>
      </w:pPr>
      <w:bookmarkStart w:id="32" w:name="sub_1300"/>
      <w:r>
        <w:t>III. Итоговое собеседование по русскому языку</w:t>
      </w:r>
    </w:p>
    <w:bookmarkEnd w:id="32"/>
    <w:p w:rsidR="00000000" w:rsidRDefault="000E2651"/>
    <w:p w:rsidR="00000000" w:rsidRDefault="000E2651">
      <w:bookmarkStart w:id="33" w:name="sub_1016"/>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w:t>
      </w:r>
      <w:r>
        <w:t>совым поясам Рособрнадзором.</w:t>
      </w:r>
    </w:p>
    <w:p w:rsidR="00000000" w:rsidRDefault="000E2651">
      <w:bookmarkStart w:id="34" w:name="sub_1017"/>
      <w:bookmarkEnd w:id="33"/>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w:t>
      </w:r>
      <w:r>
        <w:t>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bookmarkEnd w:id="34"/>
    <w:p w:rsidR="00000000" w:rsidRDefault="000E2651">
      <w:r>
        <w:t>Итоговое собеседование по русскому языку проводится в образовательн</w:t>
      </w:r>
      <w:r>
        <w:t>ых организациях и (или) в местах, определенных ОИВ.</w:t>
      </w:r>
    </w:p>
    <w:p w:rsidR="00000000" w:rsidRDefault="000E2651">
      <w:bookmarkStart w:id="35" w:name="sub_1018"/>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w:t>
      </w:r>
      <w:r>
        <w:t>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bookmarkEnd w:id="35"/>
    <w:p w:rsidR="00000000" w:rsidRDefault="000E2651">
      <w:r>
        <w:t>Хранение комплекта тек</w:t>
      </w:r>
      <w:r>
        <w:t>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000000" w:rsidRDefault="000E2651">
      <w:r>
        <w:t>Вскрытие комплекта текстов, тем и заданий итогового собеседования по русскому языку</w:t>
      </w:r>
      <w:r>
        <w:t xml:space="preserve"> до начала проведения итогового собеседования по русскому языку не допускается.</w:t>
      </w:r>
    </w:p>
    <w:p w:rsidR="00000000" w:rsidRDefault="000E2651">
      <w:r>
        <w:t xml:space="preserve">Для лиц, указанных в </w:t>
      </w:r>
      <w:hyperlink w:anchor="sub_1044" w:history="1">
        <w:r>
          <w:rPr>
            <w:rStyle w:val="a4"/>
          </w:rPr>
          <w:t>пункте 44</w:t>
        </w:r>
      </w:hyperlink>
      <w:r>
        <w:t xml:space="preserve"> настоящего Порядка, продолжительность итогового собеседования по русскому языку увеличивается на 30 минут.</w:t>
      </w:r>
    </w:p>
    <w:p w:rsidR="00000000" w:rsidRDefault="000E2651">
      <w:bookmarkStart w:id="36" w:name="sub_1019"/>
      <w:r>
        <w:t xml:space="preserve">19. </w:t>
      </w:r>
      <w:r>
        <w:t>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000000" w:rsidRDefault="000E2651">
      <w:bookmarkStart w:id="37" w:name="sub_1020"/>
      <w:bookmarkEnd w:id="36"/>
      <w:r>
        <w:t>20. По</w:t>
      </w:r>
      <w:r>
        <w:t xml:space="preserve">вторно допускаются к итоговому собеседованию по русскому языку в </w:t>
      </w:r>
      <w:r>
        <w:lastRenderedPageBreak/>
        <w:t>дополнительные сроки в текущем учебном году (во вторую рабочую среду марта и первый рабочий понедельник мая) следующие обучающиеся, экстерны:</w:t>
      </w:r>
    </w:p>
    <w:bookmarkEnd w:id="37"/>
    <w:p w:rsidR="00000000" w:rsidRDefault="000E2651">
      <w:r>
        <w:t xml:space="preserve">получившие по итоговому собеседованию по </w:t>
      </w:r>
      <w:r>
        <w:t>русскому языку неудовлетворительный результат ("незачет");</w:t>
      </w:r>
    </w:p>
    <w:p w:rsidR="00000000" w:rsidRDefault="000E2651">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000000" w:rsidRDefault="000E2651">
      <w:r>
        <w:t xml:space="preserve">не завершившие итоговое собеседование по русскому </w:t>
      </w:r>
      <w:r>
        <w:t>языку по уважительным причинам (болезнь или иные обстоятельства), подтвержденным документально.</w:t>
      </w:r>
    </w:p>
    <w:p w:rsidR="00000000" w:rsidRDefault="000E2651"/>
    <w:p w:rsidR="00000000" w:rsidRDefault="000E2651">
      <w:pPr>
        <w:pStyle w:val="1"/>
      </w:pPr>
      <w:bookmarkStart w:id="38" w:name="sub_1400"/>
      <w:r>
        <w:t>IV. Организация проведения ГИА</w:t>
      </w:r>
    </w:p>
    <w:bookmarkEnd w:id="38"/>
    <w:p w:rsidR="00000000" w:rsidRDefault="000E2651"/>
    <w:p w:rsidR="00000000" w:rsidRDefault="000E2651">
      <w:bookmarkStart w:id="39" w:name="sub_1021"/>
      <w:r>
        <w:t>21. Рособрнадзор в рамках проведения ГИА осуществляет следующие функции:</w:t>
      </w:r>
    </w:p>
    <w:bookmarkEnd w:id="39"/>
    <w:p w:rsidR="00000000" w:rsidRDefault="000E2651">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Pr>
          <w:vertAlign w:val="superscript"/>
        </w:rPr>
        <w:t> </w:t>
      </w:r>
      <w:hyperlink w:anchor="sub_8888" w:history="1">
        <w:r>
          <w:rPr>
            <w:rStyle w:val="a4"/>
            <w:vertAlign w:val="superscript"/>
          </w:rPr>
          <w:t>8</w:t>
        </w:r>
      </w:hyperlink>
      <w:r>
        <w:t>;</w:t>
      </w:r>
    </w:p>
    <w:p w:rsidR="00000000" w:rsidRDefault="000E2651">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Pr>
          <w:vertAlign w:val="superscript"/>
        </w:rPr>
        <w:t> </w:t>
      </w:r>
      <w:hyperlink w:anchor="sub_9999" w:history="1">
        <w:r>
          <w:rPr>
            <w:rStyle w:val="a4"/>
            <w:vertAlign w:val="superscript"/>
          </w:rPr>
          <w:t>9</w:t>
        </w:r>
      </w:hyperlink>
      <w:r>
        <w:t>, а также создает комиссии по разработке КИМ по каждому учебному предмету (далее - Комиссия по разработке КИМ);</w:t>
      </w:r>
    </w:p>
    <w:p w:rsidR="00000000" w:rsidRDefault="000E2651">
      <w:r>
        <w:t>обеспечивает ОИВ, учредителей и загранучреждения комплектами тем, текстов и заданий итогового собеседования по русскому языку и разрабатывает кр</w:t>
      </w:r>
      <w:r>
        <w:t>итерии оценивания итогового собеседования по русскому языку;</w:t>
      </w:r>
    </w:p>
    <w:p w:rsidR="00000000" w:rsidRDefault="000E2651">
      <w:r>
        <w:t xml:space="preserve">направляет ОИВ, учредителям, загранучреждениям </w:t>
      </w:r>
      <w:hyperlink r:id="rId17" w:history="1">
        <w:r>
          <w:rPr>
            <w:rStyle w:val="a4"/>
          </w:rPr>
          <w:t>рекомендации</w:t>
        </w:r>
      </w:hyperlink>
      <w:r>
        <w:t xml:space="preserve"> по определению минимального количества первичных баллов, подтверждаю</w:t>
      </w:r>
      <w:r>
        <w:t xml:space="preserve">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18" w:history="1">
        <w:r>
          <w:rPr>
            <w:rStyle w:val="a4"/>
          </w:rPr>
          <w:t>рекомендации</w:t>
        </w:r>
      </w:hyperlink>
      <w:r>
        <w:t xml:space="preserve"> по переводу суммы первичных баллов за экзаменационные работы ОГЭ и ГВЭ в пятибалльную систему оценивания;</w:t>
      </w:r>
    </w:p>
    <w:p w:rsidR="00000000" w:rsidRDefault="000E2651">
      <w:r>
        <w:t>организует формирование и ведение федеральной информационной системы обеспечени</w:t>
      </w:r>
      <w:r>
        <w:t>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w:t>
      </w:r>
      <w:r>
        <w:t>азования</w:t>
      </w:r>
      <w:r>
        <w:rPr>
          <w:vertAlign w:val="superscript"/>
        </w:rPr>
        <w:t> </w:t>
      </w:r>
      <w:hyperlink w:anchor="sub_101010" w:history="1">
        <w:r>
          <w:rPr>
            <w:rStyle w:val="a4"/>
            <w:vertAlign w:val="superscript"/>
          </w:rPr>
          <w:t>10</w:t>
        </w:r>
      </w:hyperlink>
      <w:r>
        <w:t xml:space="preserve"> (далее - федеральная информационная система) в порядке, устанавливаемом Правительством Российской Федерации</w:t>
      </w:r>
      <w:r>
        <w:rPr>
          <w:vertAlign w:val="superscript"/>
        </w:rPr>
        <w:t> </w:t>
      </w:r>
      <w:hyperlink w:anchor="sub_111111" w:history="1">
        <w:r>
          <w:rPr>
            <w:rStyle w:val="a4"/>
            <w:vertAlign w:val="superscript"/>
          </w:rPr>
          <w:t>11</w:t>
        </w:r>
      </w:hyperlink>
      <w:r>
        <w:t>;</w:t>
      </w:r>
    </w:p>
    <w:p w:rsidR="00000000" w:rsidRDefault="000E2651">
      <w:r>
        <w:t>осуществляет методическое обеспечение проведения ГИА</w:t>
      </w:r>
      <w:r>
        <w:rPr>
          <w:vertAlign w:val="superscript"/>
        </w:rPr>
        <w:t> </w:t>
      </w:r>
      <w:hyperlink w:anchor="sub_1212" w:history="1">
        <w:r>
          <w:rPr>
            <w:rStyle w:val="a4"/>
            <w:vertAlign w:val="superscript"/>
          </w:rPr>
          <w:t>12</w:t>
        </w:r>
      </w:hyperlink>
      <w:r>
        <w:t xml:space="preserve"> и итогового собеседования по русскому языку;</w:t>
      </w:r>
    </w:p>
    <w:p w:rsidR="00000000" w:rsidRDefault="000E2651">
      <w:r>
        <w:t>совместно с учредителями и загранучреждениями обеспечивает проведение ГИА за пределами территории Российской Федерации</w:t>
      </w:r>
      <w:r>
        <w:rPr>
          <w:vertAlign w:val="superscript"/>
        </w:rPr>
        <w:t> </w:t>
      </w:r>
      <w:hyperlink w:anchor="sub_1313" w:history="1">
        <w:r>
          <w:rPr>
            <w:rStyle w:val="a4"/>
            <w:vertAlign w:val="superscript"/>
          </w:rPr>
          <w:t>13</w:t>
        </w:r>
      </w:hyperlink>
      <w:r>
        <w:t>, в том числе создает ГЭК</w:t>
      </w:r>
      <w:r>
        <w:rPr>
          <w:vertAlign w:val="superscript"/>
        </w:rPr>
        <w:t> </w:t>
      </w:r>
      <w:hyperlink w:anchor="sub_1414" w:history="1">
        <w:r>
          <w:rPr>
            <w:rStyle w:val="a4"/>
            <w:vertAlign w:val="superscript"/>
          </w:rPr>
          <w:t>14</w:t>
        </w:r>
      </w:hyperlink>
      <w:r>
        <w:t>, пр</w:t>
      </w:r>
      <w:r>
        <w:t>едметные и конфликтную комиссии для проведения ГИА за пределами территории Российской Федерации и организует их деятельность;</w:t>
      </w:r>
    </w:p>
    <w:p w:rsidR="00000000" w:rsidRDefault="000E2651">
      <w:r>
        <w:t xml:space="preserve">определяет </w:t>
      </w:r>
      <w:hyperlink r:id="rId19" w:history="1">
        <w:r>
          <w:rPr>
            <w:rStyle w:val="a4"/>
          </w:rPr>
          <w:t>дополнительный срок</w:t>
        </w:r>
      </w:hyperlink>
      <w:r>
        <w:t xml:space="preserve"> проведения итогового собеседования </w:t>
      </w:r>
      <w:r>
        <w:t>по русскому языку на основании обращения ОИВ.</w:t>
      </w:r>
    </w:p>
    <w:p w:rsidR="00000000" w:rsidRDefault="000E2651">
      <w:bookmarkStart w:id="40" w:name="sub_1022"/>
      <w:r>
        <w:t>22. ОИВ обеспечивают проведение ГИА</w:t>
      </w:r>
      <w:r>
        <w:rPr>
          <w:vertAlign w:val="superscript"/>
        </w:rPr>
        <w:t> </w:t>
      </w:r>
      <w:hyperlink w:anchor="sub_1515" w:history="1">
        <w:r>
          <w:rPr>
            <w:rStyle w:val="a4"/>
            <w:vertAlign w:val="superscript"/>
          </w:rPr>
          <w:t>15</w:t>
        </w:r>
      </w:hyperlink>
      <w:r>
        <w:t>, в том числе:</w:t>
      </w:r>
    </w:p>
    <w:bookmarkEnd w:id="40"/>
    <w:p w:rsidR="00000000" w:rsidRDefault="000E2651">
      <w:r>
        <w:t>создают ГЭК</w:t>
      </w:r>
      <w:r>
        <w:rPr>
          <w:vertAlign w:val="superscript"/>
        </w:rPr>
        <w:t> </w:t>
      </w:r>
      <w:hyperlink w:anchor="sub_1616" w:history="1">
        <w:r>
          <w:rPr>
            <w:rStyle w:val="a4"/>
            <w:vertAlign w:val="superscript"/>
          </w:rPr>
          <w:t>16</w:t>
        </w:r>
      </w:hyperlink>
      <w:r>
        <w:t>, предметные и конфликтные комиссии субъектов Российской Федерации и органи</w:t>
      </w:r>
      <w:r>
        <w:t>зуют их деятельность;</w:t>
      </w:r>
    </w:p>
    <w:p w:rsidR="00000000" w:rsidRDefault="000E2651">
      <w:r>
        <w:t>определяют и представляют на согласование в ГЭК руководителей пунктов проведения экзаменов (далее - ППЭ);</w:t>
      </w:r>
    </w:p>
    <w:p w:rsidR="00000000" w:rsidRDefault="000E2651">
      <w:r>
        <w:t xml:space="preserve">определяют и утверждают составы организаторов ППЭ, членов ГЭК, технических специалистов, специалистов по проведению инструктажа </w:t>
      </w:r>
      <w:r>
        <w:t xml:space="preserve">и обеспечению лабораторных работ, </w:t>
      </w:r>
      <w:r>
        <w:lastRenderedPageBreak/>
        <w:t xml:space="preserve">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sub_1044" w:history="1">
        <w:r>
          <w:rPr>
            <w:rStyle w:val="a4"/>
          </w:rPr>
          <w:t>пункте</w:t>
        </w:r>
        <w:r>
          <w:rPr>
            <w:rStyle w:val="a4"/>
          </w:rPr>
          <w:t> 44</w:t>
        </w:r>
      </w:hyperlink>
      <w:r>
        <w:t xml:space="preserve"> настоящего Порядка (далее - ассистенты);</w:t>
      </w:r>
    </w:p>
    <w:p w:rsidR="00000000" w:rsidRDefault="000E2651">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w:t>
      </w:r>
      <w:r>
        <w:t xml:space="preserve"> и обеспечению лабораторных работ, экзаменаторов-собеседников, экспертов, оценивающих выполнение лабораторных работ по химии, ассистентов;</w:t>
      </w:r>
    </w:p>
    <w:p w:rsidR="00000000" w:rsidRDefault="000E2651">
      <w:r>
        <w:t>определяют порядок проведения, а также порядок проверки итогового собеседования по русскому языку;</w:t>
      </w:r>
    </w:p>
    <w:p w:rsidR="00000000" w:rsidRDefault="000E2651">
      <w:r>
        <w:t>устанавливают форм</w:t>
      </w:r>
      <w:r>
        <w:t>у</w:t>
      </w:r>
      <w:r>
        <w:rPr>
          <w:vertAlign w:val="superscript"/>
        </w:rPr>
        <w:t> </w:t>
      </w:r>
      <w:hyperlink w:anchor="sub_1717" w:history="1">
        <w:r>
          <w:rPr>
            <w:rStyle w:val="a4"/>
            <w:vertAlign w:val="superscript"/>
          </w:rPr>
          <w:t>17</w:t>
        </w:r>
      </w:hyperlink>
      <w: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000000" w:rsidRDefault="000E2651">
      <w:r>
        <w:t>разрабатывают экзаменационные материалы для проведения ГИА по родному язык</w:t>
      </w:r>
      <w:r>
        <w:t>у и родной литературе;</w:t>
      </w:r>
    </w:p>
    <w:p w:rsidR="00000000" w:rsidRDefault="000E2651">
      <w: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vertAlign w:val="superscript"/>
        </w:rPr>
        <w:t> </w:t>
      </w:r>
      <w:hyperlink w:anchor="sub_1818" w:history="1">
        <w:r>
          <w:rPr>
            <w:rStyle w:val="a4"/>
            <w:vertAlign w:val="superscript"/>
          </w:rPr>
          <w:t>18</w:t>
        </w:r>
      </w:hyperlink>
      <w:r>
        <w:t xml:space="preserve">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Pr>
          <w:vertAlign w:val="superscript"/>
        </w:rPr>
        <w:t> </w:t>
      </w:r>
      <w:hyperlink w:anchor="sub_1919" w:history="1">
        <w:r>
          <w:rPr>
            <w:rStyle w:val="a4"/>
            <w:vertAlign w:val="superscript"/>
          </w:rPr>
          <w:t>19</w:t>
        </w:r>
      </w:hyperlink>
      <w:r>
        <w:t>;</w:t>
      </w:r>
    </w:p>
    <w:p w:rsidR="00000000" w:rsidRDefault="000E2651">
      <w:r>
        <w:t>организуют информирование учас</w:t>
      </w:r>
      <w:r>
        <w:t>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w:t>
      </w:r>
      <w:r>
        <w:t>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000000" w:rsidRDefault="000E2651">
      <w:r>
        <w:t xml:space="preserve">обеспечивают подготовку и отбор специалистов, привлекаемых </w:t>
      </w:r>
      <w:r>
        <w:t>к проведению ГИА, в соответствии с требованиями настоящего Порядка;</w:t>
      </w:r>
    </w:p>
    <w:p w:rsidR="00000000" w:rsidRDefault="000E2651">
      <w:r>
        <w:t>осуществляют аккредитацию граждан в качестве общественных наблюдателей в порядке, устанавливаемом Рособрнадзором</w:t>
      </w:r>
      <w:r>
        <w:rPr>
          <w:vertAlign w:val="superscript"/>
        </w:rPr>
        <w:t> </w:t>
      </w:r>
      <w:hyperlink w:anchor="sub_2020" w:history="1">
        <w:r>
          <w:rPr>
            <w:rStyle w:val="a4"/>
            <w:vertAlign w:val="superscript"/>
          </w:rPr>
          <w:t>20</w:t>
        </w:r>
      </w:hyperlink>
      <w:r>
        <w:t>;</w:t>
      </w:r>
    </w:p>
    <w:p w:rsidR="00000000" w:rsidRDefault="000E2651">
      <w:r>
        <w:t>принимают решение об оборудовании ППЭ стацион</w:t>
      </w:r>
      <w:r>
        <w:t>арными и (или) переносными металлоискателями, средствами видеонаблюдения, средствами подавления сигналов подвижной связи;</w:t>
      </w:r>
    </w:p>
    <w:p w:rsidR="00000000" w:rsidRDefault="000E2651">
      <w:r>
        <w:t>определяют минимальное количество первичных баллов;</w:t>
      </w:r>
    </w:p>
    <w:p w:rsidR="00000000" w:rsidRDefault="000E2651">
      <w:r>
        <w:t xml:space="preserve">обеспечивают ППЭ необходимым комплектом экзаменационных материалов для проведения </w:t>
      </w:r>
      <w:r>
        <w:t>ГИА, в том числе экзаменационными материалами на родном языке;</w:t>
      </w:r>
    </w:p>
    <w:p w:rsidR="00000000" w:rsidRDefault="000E2651">
      <w:r>
        <w:t xml:space="preserve">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w:t>
      </w:r>
      <w:r>
        <w:t>доступ, принимают меры по защите КИМ от разглашения содержащейся в них информации;</w:t>
      </w:r>
    </w:p>
    <w:p w:rsidR="00000000" w:rsidRDefault="000E2651">
      <w:r>
        <w:t>обеспечивают проведение ГИА в ППЭ в соответствии с требованиями настоящего Порядка;</w:t>
      </w:r>
    </w:p>
    <w:p w:rsidR="00000000" w:rsidRDefault="000E2651">
      <w:r>
        <w:t>обеспечивают обработку и проверку экзаменационных работ в соответствии с настоящим Порядк</w:t>
      </w:r>
      <w:r>
        <w:t>ом;</w:t>
      </w:r>
    </w:p>
    <w:p w:rsidR="00000000" w:rsidRDefault="000E2651">
      <w:r>
        <w:t>обеспечивают перевод суммы первичных баллов за экзаменационные работы ОГЭ и ГВЭ в пятибалльную систему оценивания;</w:t>
      </w:r>
    </w:p>
    <w:p w:rsidR="00000000" w:rsidRDefault="000E2651">
      <w:r>
        <w:t>обеспечивают ознакомление участников ГИА с результатами ГИА по всем учебным предметам в устанавливаемые настоящим Порядком сроки.</w:t>
      </w:r>
    </w:p>
    <w:p w:rsidR="00000000" w:rsidRDefault="000E2651">
      <w:bookmarkStart w:id="41" w:name="sub_1023"/>
      <w:r>
        <w:t>23. Учредители и загранучреждения обеспечивают проведение ГИА за пределами территории Российской Федерации, в том числе:</w:t>
      </w:r>
    </w:p>
    <w:bookmarkEnd w:id="41"/>
    <w:p w:rsidR="00000000" w:rsidRDefault="000E2651">
      <w:r>
        <w:t xml:space="preserve">участвуют в деятельности ГЭК, предметных и конфликтной комиссий, создаваемых для </w:t>
      </w:r>
      <w:r>
        <w:lastRenderedPageBreak/>
        <w:t>проведения ГИА за пределами территории</w:t>
      </w:r>
      <w:r>
        <w:t xml:space="preserve"> Российской Федерации;</w:t>
      </w:r>
    </w:p>
    <w:p w:rsidR="00000000" w:rsidRDefault="000E2651">
      <w:r>
        <w:t>определяют и представляют на согласование в ГЭК руководителей ППЭ;</w:t>
      </w:r>
    </w:p>
    <w:p w:rsidR="00000000" w:rsidRDefault="000E2651">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w:t>
      </w:r>
      <w:r>
        <w:t>менаторов-собеседников, экспертов, оценивающих выполнение лабораторных работ по химии, ассистентов;</w:t>
      </w:r>
    </w:p>
    <w:p w:rsidR="00000000" w:rsidRDefault="000E2651">
      <w:r>
        <w:t xml:space="preserve">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w:t>
      </w:r>
      <w:r>
        <w:t>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000000" w:rsidRDefault="000E2651">
      <w:r>
        <w:t>определяют порядок проведения, а также порядок проверки итогового</w:t>
      </w:r>
      <w:r>
        <w:t xml:space="preserve"> собеседования по русскому языку;</w:t>
      </w:r>
    </w:p>
    <w:p w:rsidR="00000000" w:rsidRDefault="000E2651">
      <w:r>
        <w:t>организуют внесение сведений в федеральную информационную систему в порядке, устанавливаемом Правительством Российской Федерации</w:t>
      </w:r>
      <w:r>
        <w:rPr>
          <w:vertAlign w:val="superscript"/>
        </w:rPr>
        <w:t> </w:t>
      </w:r>
      <w:hyperlink w:anchor="sub_2121" w:history="1">
        <w:r>
          <w:rPr>
            <w:rStyle w:val="a4"/>
            <w:vertAlign w:val="superscript"/>
          </w:rPr>
          <w:t>21</w:t>
        </w:r>
      </w:hyperlink>
      <w:r>
        <w:t>;</w:t>
      </w:r>
    </w:p>
    <w:p w:rsidR="00000000" w:rsidRDefault="000E2651">
      <w:r>
        <w:t>организуют информирование участников ГИА и их родителей (законн</w:t>
      </w:r>
      <w:r>
        <w:t>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w:t>
      </w:r>
      <w:r>
        <w:t>их линий" и ведения раздела на официальных сайтах в сети "Интернет" учредителей и загранучреждений или специализированных сайтах;</w:t>
      </w:r>
    </w:p>
    <w:p w:rsidR="00000000" w:rsidRDefault="000E2651">
      <w:r>
        <w:t>обеспечивают подготовку и отбор специалистов, привлекаемых к проведению ГИА, в соответствии с требованиями настоящего Порядка;</w:t>
      </w:r>
    </w:p>
    <w:p w:rsidR="00000000" w:rsidRDefault="000E2651">
      <w:r>
        <w:t>осуществляют аккредитацию граждан в качестве общественных наблюдателей;</w:t>
      </w:r>
    </w:p>
    <w:p w:rsidR="00000000" w:rsidRDefault="000E2651">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00000" w:rsidRDefault="000E2651">
      <w:r>
        <w:t>определяют миним</w:t>
      </w:r>
      <w:r>
        <w:t>альное количество первичных баллов;</w:t>
      </w:r>
    </w:p>
    <w:p w:rsidR="00000000" w:rsidRDefault="000E2651">
      <w:r>
        <w:t>обеспечивают ППЭ необходимым комплектом экзаменационных материалов для проведения ГИА;</w:t>
      </w:r>
    </w:p>
    <w:p w:rsidR="00000000" w:rsidRDefault="000E2651">
      <w:r>
        <w:t>обеспечивают информационную безопасность при хранении, использовании и передаче экзаменационных материалов, в том числе определяют ме</w:t>
      </w:r>
      <w:r>
        <w:t>ста хранения экзаменационных материалов, лиц, имеющих к ним доступ, принимают меры по защите КИМ от разглашения содержащейся в них информации;</w:t>
      </w:r>
    </w:p>
    <w:p w:rsidR="00000000" w:rsidRDefault="000E2651">
      <w:r>
        <w:t>обеспечивают проведение ГИА в ППЭ в соответствии с требованиями настоящего Порядка;</w:t>
      </w:r>
    </w:p>
    <w:p w:rsidR="00000000" w:rsidRDefault="000E2651">
      <w:r>
        <w:t>обеспечивают обработку и пров</w:t>
      </w:r>
      <w:r>
        <w:t>ерку экзаменационных работ в соответствии с требованиями настоящего Порядка;</w:t>
      </w:r>
    </w:p>
    <w:p w:rsidR="00000000" w:rsidRDefault="000E2651">
      <w:r>
        <w:t>обеспечивают перевод суммы первичных баллов за экзаменационные работы ОГЭ и ГВЭ в пятибалльную систему оценивания;</w:t>
      </w:r>
    </w:p>
    <w:p w:rsidR="00000000" w:rsidRDefault="000E2651">
      <w:r>
        <w:t>обеспечивают ознакомление участников ГИА с результатами ГИА по в</w:t>
      </w:r>
      <w:r>
        <w:t>сем учебным предметам в устанавливаемые настоящим Порядком сроки.</w:t>
      </w:r>
    </w:p>
    <w:p w:rsidR="00000000" w:rsidRDefault="000E2651">
      <w:bookmarkStart w:id="42" w:name="sub_1024"/>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w:t>
      </w:r>
      <w:r>
        <w:t>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w:t>
      </w:r>
      <w:r>
        <w:t>тся следующая информация:</w:t>
      </w:r>
    </w:p>
    <w:bookmarkEnd w:id="42"/>
    <w:p w:rsidR="00000000" w:rsidRDefault="000E2651">
      <w:r>
        <w:t>о сроках проведения итогового собеседования по русскому языку, ГИА - не позднее чем за месяц до завершения срока подачи заявления;</w:t>
      </w:r>
    </w:p>
    <w:p w:rsidR="00000000" w:rsidRDefault="000E2651">
      <w:r>
        <w:t xml:space="preserve">о сроках и местах подачи заявлений на сдачу ГИА по учебным предметам - не позднее чем </w:t>
      </w:r>
      <w:r>
        <w:lastRenderedPageBreak/>
        <w:t>за дв</w:t>
      </w:r>
      <w:r>
        <w:t>а месяца до завершения срока подачи заявления;</w:t>
      </w:r>
    </w:p>
    <w:p w:rsidR="00000000" w:rsidRDefault="000E2651">
      <w:r>
        <w:t>о сроках, местах и порядке подачи и рассмотрения апелляций - не позднее чем за месяц до начала экзаменов;</w:t>
      </w:r>
    </w:p>
    <w:p w:rsidR="00000000" w:rsidRDefault="000E2651">
      <w:r>
        <w:t xml:space="preserve">о сроках, местах и порядке информирования о результатах итогового собеседования по русскому языку, ГИА </w:t>
      </w:r>
      <w:r>
        <w:t>- не позднее чем за месяц до дня проведения итогового собеседования по русскому языку, начала ГИА.</w:t>
      </w:r>
    </w:p>
    <w:p w:rsidR="00000000" w:rsidRDefault="000E2651">
      <w:bookmarkStart w:id="43" w:name="sub_1025"/>
      <w: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w:t>
      </w:r>
      <w:r>
        <w:t>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bookmarkEnd w:id="43"/>
    <w:p w:rsidR="00000000" w:rsidRDefault="000E2651">
      <w:r>
        <w:t>Организационное и технологическое обеспечение проведения ГИА на территориях</w:t>
      </w:r>
      <w:r>
        <w:t xml:space="preserve">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w:t>
      </w:r>
      <w:r>
        <w:t>соответствии с законодательством Российской Федерации организациями - региональными центрами обработки информации (далее - РЦОИ).</w:t>
      </w:r>
    </w:p>
    <w:p w:rsidR="00000000" w:rsidRDefault="000E2651">
      <w:bookmarkStart w:id="44" w:name="sub_1026"/>
      <w:r>
        <w:t>26. Состав ГЭК формируется из представителей ОИВ, органов исполнительной власти субъектов Российской Федерации, осущес</w:t>
      </w:r>
      <w:r>
        <w:t>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000000" w:rsidRDefault="000E2651">
      <w:bookmarkStart w:id="45" w:name="sub_1027"/>
      <w:bookmarkEnd w:id="44"/>
      <w:r>
        <w:t>27. Председатель ГЭК осуществляет общее руководство и координацию деятельности ГЭК по подготовке и проведению ГИА, в том числе:</w:t>
      </w:r>
    </w:p>
    <w:bookmarkEnd w:id="45"/>
    <w:p w:rsidR="00000000" w:rsidRDefault="000E2651">
      <w:r>
        <w:t>организует формирование состава ГЭК;</w:t>
      </w:r>
    </w:p>
    <w:p w:rsidR="00000000" w:rsidRDefault="000E2651">
      <w:r>
        <w:t>утверждает руководителей ППЭ по представлению ОИВ, учредителей, МИД России и загранучреждений;</w:t>
      </w:r>
    </w:p>
    <w:p w:rsidR="00000000" w:rsidRDefault="000E2651">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w:t>
      </w:r>
      <w:r>
        <w:t xml:space="preserve">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000000" w:rsidRDefault="000E2651">
      <w:r>
        <w:t>по представлению председат</w:t>
      </w:r>
      <w:r>
        <w:t>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000000" w:rsidRDefault="000E2651">
      <w:r>
        <w:t>принимает решение о направлении членов ГЭК в ППЭ, РЦОИ, предметные комиссии и конфликт</w:t>
      </w:r>
      <w:r>
        <w:t>ную комиссию для осуществления контроля за проведением экзаменов, а также в места хранения экзаменационных материалов;</w:t>
      </w:r>
    </w:p>
    <w:p w:rsidR="00000000" w:rsidRDefault="000E2651">
      <w:r>
        <w:t>после каждого экзамена рассматривает информацию, полученную от членов ГЭК, общественных наблюдателей, должностных лиц Рособрнадзора (вклю</w:t>
      </w:r>
      <w:r>
        <w:t>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w:t>
      </w:r>
      <w:r>
        <w:t>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000000" w:rsidRDefault="000E2651">
      <w:r>
        <w:t>рассматривает результа</w:t>
      </w:r>
      <w:r>
        <w:t>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000000" w:rsidRDefault="000E2651">
      <w:r>
        <w:t>принимает решение о допуске (повторном допуске) участников ГИА к сдаче экзаменов в случаях, устанавливаемых</w:t>
      </w:r>
      <w:r>
        <w:t xml:space="preserve"> настоящим Порядком.</w:t>
      </w:r>
    </w:p>
    <w:p w:rsidR="00000000" w:rsidRDefault="000E2651">
      <w:bookmarkStart w:id="46" w:name="sub_1028"/>
      <w:r>
        <w:lastRenderedPageBreak/>
        <w:t>28. Члены ГЭК:</w:t>
      </w:r>
    </w:p>
    <w:bookmarkEnd w:id="46"/>
    <w:p w:rsidR="00000000" w:rsidRDefault="000E2651">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w:t>
      </w:r>
      <w:r>
        <w:t xml:space="preserve">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000000" w:rsidRDefault="000E2651">
      <w:r>
        <w:t>осуществл</w:t>
      </w:r>
      <w:r>
        <w:t>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000000" w:rsidRDefault="000E2651">
      <w:r>
        <w:t>в случае выявления нарушений настоящего Порядка принимают решение об удалении с э</w:t>
      </w:r>
      <w:r>
        <w:t>кзамена участников ГИА, а также иных лиц, находящихся в ППЭ.</w:t>
      </w:r>
    </w:p>
    <w:p w:rsidR="00000000" w:rsidRDefault="000E2651">
      <w:bookmarkStart w:id="47" w:name="sub_1029"/>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bookmarkEnd w:id="47"/>
    <w:p w:rsidR="00000000" w:rsidRDefault="000E2651">
      <w:r>
        <w:t>Состав предметных комисс</w:t>
      </w:r>
      <w:r>
        <w:t>ий по каждому учебному предмету формируется из лиц, отвечающих следующим требованиям (далее - эксперты):</w:t>
      </w:r>
    </w:p>
    <w:p w:rsidR="00000000" w:rsidRDefault="000E2651">
      <w:r>
        <w:t>наличие высшего образования;</w:t>
      </w:r>
    </w:p>
    <w:p w:rsidR="00000000" w:rsidRDefault="000E2651">
      <w:r>
        <w:t>соответствие квалификационным требованиям, указанным в квалификационных справочниках и (или) профессиональных стандартах;</w:t>
      </w:r>
    </w:p>
    <w:p w:rsidR="00000000" w:rsidRDefault="000E2651">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000000" w:rsidRDefault="000E2651">
      <w:r>
        <w:t>наличие документа, подтвержд</w:t>
      </w:r>
      <w:r>
        <w:t>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000000" w:rsidRDefault="000E2651">
      <w:bookmarkStart w:id="48" w:name="sub_1030"/>
      <w:r>
        <w:t xml:space="preserve">30. Общее руководство и координацию </w:t>
      </w:r>
      <w:r>
        <w:t>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bookmarkEnd w:id="48"/>
    <w:p w:rsidR="00000000" w:rsidRDefault="000E2651">
      <w:r>
        <w:t>Председатель предметно</w:t>
      </w:r>
      <w:r>
        <w:t>й комиссии:</w:t>
      </w:r>
    </w:p>
    <w:p w:rsidR="00000000" w:rsidRDefault="000E2651">
      <w:r>
        <w:t>представляет председателю ГЭК предложения по составу предметной комиссии;</w:t>
      </w:r>
    </w:p>
    <w:p w:rsidR="00000000" w:rsidRDefault="000E2651">
      <w:r>
        <w:t>по согласованию с руководителем РЦОИ формирует график работы предметной комиссии;</w:t>
      </w:r>
    </w:p>
    <w:p w:rsidR="00000000" w:rsidRDefault="000E2651">
      <w:r>
        <w:t xml:space="preserve">осуществляет консультирование экспертов по вопросам оценивания экзаменационных работ (в </w:t>
      </w:r>
      <w:r>
        <w:t>том числе устных ответов);</w:t>
      </w:r>
    </w:p>
    <w:p w:rsidR="00000000" w:rsidRDefault="000E2651">
      <w:r>
        <w:t>взаимодействует с руководителем РЦОИ, председателем конфликтной комиссии, Комиссией по разработке КИМ.</w:t>
      </w:r>
    </w:p>
    <w:p w:rsidR="00000000" w:rsidRDefault="000E2651">
      <w:bookmarkStart w:id="49" w:name="sub_1031"/>
      <w:r>
        <w:t>31. Рассмотрение апелляций участников ГИА осуществляется конфликтной комиссией, в состав которой не включаются члены Г</w:t>
      </w:r>
      <w:r>
        <w:t>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w:t>
      </w:r>
      <w:r>
        <w:t>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bookmarkEnd w:id="49"/>
    <w:p w:rsidR="00000000" w:rsidRDefault="000E2651">
      <w:r>
        <w:t>Конфликтная комиссия:</w:t>
      </w:r>
    </w:p>
    <w:p w:rsidR="00000000" w:rsidRDefault="000E2651">
      <w:r>
        <w:t>принимает и рассматривает апелляции участников ГИА по вопросам</w:t>
      </w:r>
      <w:r>
        <w:t xml:space="preserve"> нарушения настоящего Порядка, а также о несогласии с выставленными баллами;</w:t>
      </w:r>
    </w:p>
    <w:p w:rsidR="00000000" w:rsidRDefault="000E2651">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w:t>
      </w:r>
      <w:r>
        <w:t>у предмету для установления правильности оценивания развернутых ответов участника ГИА, подавшего указанную апелляцию;</w:t>
      </w:r>
    </w:p>
    <w:p w:rsidR="00000000" w:rsidRDefault="000E2651">
      <w:r>
        <w:lastRenderedPageBreak/>
        <w:t>принимает по результатам рассмотрения апелляции решение об удовлетворении или отклонении апелляции участника ГИА;</w:t>
      </w:r>
    </w:p>
    <w:p w:rsidR="00000000" w:rsidRDefault="000E2651">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000000" w:rsidRDefault="000E2651">
      <w:r>
        <w:t>Общее руководство и координацию деятельности конфликтной к</w:t>
      </w:r>
      <w:r>
        <w:t>омиссии осуществляет ее председатель.</w:t>
      </w:r>
    </w:p>
    <w:p w:rsidR="00000000" w:rsidRDefault="000E2651">
      <w:bookmarkStart w:id="50" w:name="sub_1032"/>
      <w: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w:t>
      </w:r>
      <w:r>
        <w:t>тной комиссий на территории одного или нескольких муниципальных районов и (или) городских округов.</w:t>
      </w:r>
    </w:p>
    <w:p w:rsidR="00000000" w:rsidRDefault="000E2651">
      <w:bookmarkStart w:id="51" w:name="sub_1033"/>
      <w:bookmarkEnd w:id="50"/>
      <w:r>
        <w:t>33. Решения ГЭК и конфликтной комиссии оформляются протоколами. В случае равенства голосов решающим является голос председателя ГЭК, конфликт</w:t>
      </w:r>
      <w:r>
        <w:t>ной комиссии.</w:t>
      </w:r>
    </w:p>
    <w:p w:rsidR="00000000" w:rsidRDefault="000E2651">
      <w:bookmarkStart w:id="52" w:name="sub_1034"/>
      <w:bookmarkEnd w:id="51"/>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bookmarkEnd w:id="52"/>
    <w:p w:rsidR="00000000" w:rsidRDefault="000E2651">
      <w:r>
        <w:t xml:space="preserve">направляют своих работников для работы в качестве руководителей </w:t>
      </w:r>
      <w:r>
        <w:t xml:space="preserve">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w:t>
      </w:r>
      <w:r>
        <w:t>по химии, ассистентов и осуществляют контроль за участием своих работников в проведении ГИА;</w:t>
      </w:r>
    </w:p>
    <w:p w:rsidR="00000000" w:rsidRDefault="000E2651">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w:t>
      </w:r>
      <w:r>
        <w:t xml:space="preserve">(в случае, если такое решение было принято ОИВ в соответствии с </w:t>
      </w:r>
      <w:hyperlink w:anchor="sub_1022" w:history="1">
        <w:r>
          <w:rPr>
            <w:rStyle w:val="a4"/>
          </w:rPr>
          <w:t>пунктом 22</w:t>
        </w:r>
      </w:hyperlink>
      <w:r>
        <w:t xml:space="preserve"> настоящего Порядка, учредителями и загранучреждениями в соответствии с </w:t>
      </w:r>
      <w:hyperlink w:anchor="sub_1023" w:history="1">
        <w:r>
          <w:rPr>
            <w:rStyle w:val="a4"/>
          </w:rPr>
          <w:t>пунктом 23</w:t>
        </w:r>
      </w:hyperlink>
      <w:r>
        <w:t xml:space="preserve"> настоящего Порядка), о применении мер дисциплин</w:t>
      </w:r>
      <w:r>
        <w:t>арного и административного воздействия в отношении лиц, привлекаемых к проведению ГИА и нарушивших Порядок;</w:t>
      </w:r>
    </w:p>
    <w:p w:rsidR="00000000" w:rsidRDefault="000E2651">
      <w:r>
        <w:t>под подпись информируют участников ГИА и их родителей (законных представителей) о сроках, местах и порядке проведения ГИА, в том числе об основаниях</w:t>
      </w:r>
      <w:r>
        <w:t xml:space="preserve"> для удаления из ППЭ, о ведении в ППЭ и аудиториях видеозаписи (в случае, если такое решение было принято ОИВ в соответствии с </w:t>
      </w:r>
      <w:hyperlink w:anchor="sub_1022" w:history="1">
        <w:r>
          <w:rPr>
            <w:rStyle w:val="a4"/>
          </w:rPr>
          <w:t>пунктом 22</w:t>
        </w:r>
      </w:hyperlink>
      <w:r>
        <w:t xml:space="preserve"> настоящего Порядка, учредителями и загранучреждениями в соответствии с </w:t>
      </w:r>
      <w:hyperlink w:anchor="sub_1023" w:history="1">
        <w:r>
          <w:rPr>
            <w:rStyle w:val="a4"/>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000000" w:rsidRDefault="000E2651">
      <w:r>
        <w:t>вносят сведения</w:t>
      </w:r>
      <w:r>
        <w:t xml:space="preserve"> в региональные информационные системы в порядке, устанавливаемом Правительством Российской Федерации</w:t>
      </w:r>
      <w:r>
        <w:rPr>
          <w:vertAlign w:val="superscript"/>
        </w:rPr>
        <w:t> </w:t>
      </w:r>
      <w:hyperlink w:anchor="sub_222222" w:history="1">
        <w:r>
          <w:rPr>
            <w:rStyle w:val="a4"/>
            <w:vertAlign w:val="superscript"/>
          </w:rPr>
          <w:t>22</w:t>
        </w:r>
      </w:hyperlink>
      <w:r>
        <w:t>.</w:t>
      </w:r>
    </w:p>
    <w:p w:rsidR="00000000" w:rsidRDefault="000E2651">
      <w:bookmarkStart w:id="53" w:name="sub_1035"/>
      <w:r>
        <w:t>35. В целях обеспечения соблюдения порядка проведения ГИА аккредитованным общественным наблюдателям предоставляетс</w:t>
      </w:r>
      <w:r>
        <w:t>я право:</w:t>
      </w:r>
    </w:p>
    <w:bookmarkEnd w:id="53"/>
    <w:p w:rsidR="00000000" w:rsidRDefault="000E2651">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w:t>
      </w:r>
      <w:r>
        <w:t xml:space="preserve">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000000" w:rsidRDefault="000E2651">
      <w:r>
        <w:t xml:space="preserve">направлять информацию о нарушениях настоящего Порядка, выявленных при проведении ГИА, </w:t>
      </w:r>
      <w:r>
        <w:t>в федеральные органы исполнительной власти, ОИВ и органы местного самоуправления, осуществляющие управление в сфере образования</w:t>
      </w:r>
      <w:r>
        <w:rPr>
          <w:vertAlign w:val="superscript"/>
        </w:rPr>
        <w:t> </w:t>
      </w:r>
      <w:hyperlink w:anchor="sub_2323" w:history="1">
        <w:r>
          <w:rPr>
            <w:rStyle w:val="a4"/>
            <w:vertAlign w:val="superscript"/>
          </w:rPr>
          <w:t>23</w:t>
        </w:r>
      </w:hyperlink>
      <w:r>
        <w:t>.</w:t>
      </w:r>
    </w:p>
    <w:p w:rsidR="00000000" w:rsidRDefault="000E2651">
      <w:bookmarkStart w:id="54" w:name="sub_1036"/>
      <w:r>
        <w:t>36. Для проведения ГИА на территории Российской Федерации и за ее пределами устанавливаютс</w:t>
      </w:r>
      <w:r>
        <w:t>я сроки и продолжительность проведения экзаменов по каждому учебному предмету</w:t>
      </w:r>
      <w:r>
        <w:rPr>
          <w:vertAlign w:val="superscript"/>
        </w:rPr>
        <w:t> </w:t>
      </w:r>
      <w:hyperlink w:anchor="sub_2424" w:history="1">
        <w:r>
          <w:rPr>
            <w:rStyle w:val="a4"/>
            <w:vertAlign w:val="superscript"/>
          </w:rPr>
          <w:t>24</w:t>
        </w:r>
      </w:hyperlink>
      <w:r>
        <w:t xml:space="preserve"> (далее - </w:t>
      </w:r>
      <w:hyperlink r:id="rId20" w:history="1">
        <w:r>
          <w:rPr>
            <w:rStyle w:val="a4"/>
          </w:rPr>
          <w:t>единое расписание</w:t>
        </w:r>
      </w:hyperlink>
      <w:r>
        <w:t xml:space="preserve"> ОГЭ, ГВЭ).</w:t>
      </w:r>
    </w:p>
    <w:bookmarkEnd w:id="54"/>
    <w:p w:rsidR="00000000" w:rsidRDefault="000E2651">
      <w:r>
        <w:t xml:space="preserve">ГИА проводится в досрочный, основной и </w:t>
      </w:r>
      <w:r>
        <w:t>дополнительный периоды. В каждом из периодов проведения ГИА предусматриваются резервные сроки.</w:t>
      </w:r>
    </w:p>
    <w:p w:rsidR="00000000" w:rsidRDefault="000E2651">
      <w:bookmarkStart w:id="55" w:name="sub_1037"/>
      <w:r>
        <w:lastRenderedPageBreak/>
        <w:t>37. Лица, повторно допущенные к ГИА в текущем учебном году по соответствующим учебным предметам в случаях, предусмотренных настоящим Порядком, а также уч</w:t>
      </w:r>
      <w:r>
        <w:t>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00000" w:rsidRDefault="000E2651">
      <w:bookmarkStart w:id="56" w:name="sub_1038"/>
      <w:bookmarkEnd w:id="55"/>
      <w:r>
        <w:t>38. Для участников ГИА, не имеющих возможности по уважительным причинам,</w:t>
      </w:r>
      <w:r>
        <w:t xml:space="preserve"> подтвержденным документально, пройти ГИА в сроки, устанавливаемые в соответствии с </w:t>
      </w:r>
      <w:hyperlink w:anchor="sub_1036" w:history="1">
        <w:r>
          <w:rPr>
            <w:rStyle w:val="a4"/>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000000" w:rsidRDefault="000E2651">
      <w:bookmarkStart w:id="57" w:name="sub_1039"/>
      <w:bookmarkEnd w:id="56"/>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w:t>
      </w:r>
      <w:r>
        <w:t>ИВ, по согласованию с учредителями таких исправительных учреждений, но не ранее 20 февраля текущего года.</w:t>
      </w:r>
    </w:p>
    <w:p w:rsidR="00000000" w:rsidRDefault="000E2651">
      <w:bookmarkStart w:id="58" w:name="sub_1040"/>
      <w:bookmarkEnd w:id="57"/>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sub_1036" w:history="1">
        <w:r>
          <w:rPr>
            <w:rStyle w:val="a4"/>
          </w:rPr>
          <w:t>пунктом 36</w:t>
        </w:r>
      </w:hyperlink>
      <w:r>
        <w:t xml:space="preserve"> настоящего Порядка, составляет не менее двух дней.</w:t>
      </w:r>
    </w:p>
    <w:p w:rsidR="00000000" w:rsidRDefault="000E2651">
      <w:bookmarkStart w:id="59" w:name="sub_1041"/>
      <w:bookmarkEnd w:id="58"/>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w:t>
      </w:r>
      <w:r>
        <w:t>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bookmarkEnd w:id="59"/>
    <w:p w:rsidR="00000000" w:rsidRDefault="000E2651">
      <w:r>
        <w:t xml:space="preserve">При продолжительности экзамена более четырех часов организуется питание участников </w:t>
      </w:r>
      <w:r>
        <w:t>ГИА.</w:t>
      </w:r>
    </w:p>
    <w:p w:rsidR="00000000" w:rsidRDefault="000E2651">
      <w:bookmarkStart w:id="60" w:name="sub_1042"/>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bookmarkEnd w:id="60"/>
    <w:p w:rsidR="00000000" w:rsidRDefault="000E2651">
      <w:r>
        <w:t xml:space="preserve">участники ГИА, получившие на ГИА неудовлетворительные </w:t>
      </w:r>
      <w:r>
        <w:t>результаты не более чем по двум учебным предметам (кроме участников ГИА, проходящих ГИА только по обязательным учебным предметам);</w:t>
      </w:r>
    </w:p>
    <w:p w:rsidR="00000000" w:rsidRDefault="000E2651">
      <w:r>
        <w:t>участники ГИА, не явившиеся на экзамены по уважительным причинам (болезнь или иные обстоятельства), подтвержденным документал</w:t>
      </w:r>
      <w:r>
        <w:t>ьно;</w:t>
      </w:r>
    </w:p>
    <w:p w:rsidR="00000000" w:rsidRDefault="000E2651">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00000" w:rsidRDefault="000E2651">
      <w:r>
        <w:t>участники ГИА, апелляции которых о нарушении порядка проведения ГИА конфликтной комиссией были уд</w:t>
      </w:r>
      <w:r>
        <w:t>овлетворены;</w:t>
      </w:r>
    </w:p>
    <w:p w:rsidR="00000000" w:rsidRDefault="000E2651">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sub_1049" w:history="1">
        <w:r>
          <w:rPr>
            <w:rStyle w:val="a4"/>
          </w:rPr>
          <w:t>пунктах 49</w:t>
        </w:r>
      </w:hyperlink>
      <w:r>
        <w:t xml:space="preserve"> и </w:t>
      </w:r>
      <w:hyperlink w:anchor="sub_1050" w:history="1">
        <w:r>
          <w:rPr>
            <w:rStyle w:val="a4"/>
          </w:rPr>
          <w:t>50</w:t>
        </w:r>
      </w:hyperlink>
      <w:r>
        <w:t xml:space="preserve"> настоящего</w:t>
      </w:r>
      <w:r>
        <w:t xml:space="preserve"> Порядка, или иными (в том числе неустановленными) лицами.</w:t>
      </w:r>
    </w:p>
    <w:p w:rsidR="00000000" w:rsidRDefault="000E2651"/>
    <w:p w:rsidR="00000000" w:rsidRDefault="000E2651">
      <w:pPr>
        <w:pStyle w:val="1"/>
      </w:pPr>
      <w:bookmarkStart w:id="61" w:name="sub_1500"/>
      <w:r>
        <w:t>V. Проведение ГИА</w:t>
      </w:r>
    </w:p>
    <w:bookmarkEnd w:id="61"/>
    <w:p w:rsidR="00000000" w:rsidRDefault="000E2651"/>
    <w:p w:rsidR="00000000" w:rsidRDefault="000E2651">
      <w:bookmarkStart w:id="62" w:name="sub_1043"/>
      <w: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w:t>
      </w:r>
      <w:hyperlink r:id="rId21" w:history="1">
        <w:r>
          <w:rPr>
            <w:rStyle w:val="a4"/>
          </w:rPr>
          <w:t>офиц</w:t>
        </w:r>
        <w:r>
          <w:rPr>
            <w:rStyle w:val="a4"/>
          </w:rPr>
          <w:t>иальном сайте</w:t>
        </w:r>
      </w:hyperlink>
      <w:r>
        <w:t xml:space="preserve"> Рособрнадзора или специально выделенном сайте в сети "Интернет".</w:t>
      </w:r>
    </w:p>
    <w:bookmarkEnd w:id="62"/>
    <w:p w:rsidR="00000000" w:rsidRDefault="000E2651">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000000" w:rsidRDefault="000E2651">
      <w:r>
        <w:t>Хранение экзаменац</w:t>
      </w:r>
      <w:r>
        <w:t>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rPr>
          <w:vertAlign w:val="superscript"/>
        </w:rPr>
        <w:t> </w:t>
      </w:r>
      <w:hyperlink w:anchor="sub_2525" w:history="1">
        <w:r>
          <w:rPr>
            <w:rStyle w:val="a4"/>
            <w:vertAlign w:val="superscript"/>
          </w:rPr>
          <w:t>25</w:t>
        </w:r>
      </w:hyperlink>
      <w:r>
        <w:t xml:space="preserve">. Вскрытие экзаменационных материалов до начала экзамена, разглашение информации, </w:t>
      </w:r>
      <w:r>
        <w:lastRenderedPageBreak/>
        <w:t>с</w:t>
      </w:r>
      <w:r>
        <w:t>одержащейся в КИМ, текстах, темах, заданиях, билетах для проведения ГВЭ, запрещено.</w:t>
      </w:r>
    </w:p>
    <w:p w:rsidR="00000000" w:rsidRDefault="000E2651">
      <w:bookmarkStart w:id="63" w:name="sub_1044"/>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w:t>
      </w:r>
      <w: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w:t>
      </w:r>
      <w:r>
        <w:t>енов в условиях, учитывающих состояние их здоровья, особенности психофизического развития.</w:t>
      </w:r>
    </w:p>
    <w:bookmarkEnd w:id="63"/>
    <w:p w:rsidR="00000000" w:rsidRDefault="000E2651">
      <w:r>
        <w:t>Основанием для организации экзамена на дому, в медицинской организации являются заключение медицинской организации и рекомендации ПМПК.</w:t>
      </w:r>
    </w:p>
    <w:p w:rsidR="00000000" w:rsidRDefault="000E2651">
      <w:r>
        <w:t xml:space="preserve">Для участников ГИА с </w:t>
      </w:r>
      <w:r>
        <w:t>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w:t>
      </w:r>
      <w:r>
        <w:t>овий проведения ГИА:</w:t>
      </w:r>
    </w:p>
    <w:p w:rsidR="00000000" w:rsidRDefault="000E2651">
      <w:r>
        <w:t>проведение ГВЭ по всем учебным предметам в устной форме по желанию;</w:t>
      </w:r>
    </w:p>
    <w:p w:rsidR="00000000" w:rsidRDefault="000E2651">
      <w:r>
        <w:t xml:space="preserve">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w:t>
      </w:r>
      <w:r>
        <w:t>дверных проемов, лифтов, при отсутствии лифтов аудитория располагается на первом этаже; наличие специальных кресел и других приспособлений);</w:t>
      </w:r>
    </w:p>
    <w:p w:rsidR="00000000" w:rsidRDefault="000E2651">
      <w:r>
        <w:t>увеличение продолжительности экзамена по учебному предмету на 1,5 часа, увеличение продолжительности итогового собе</w:t>
      </w:r>
      <w:r>
        <w:t>седования по русскому языку на 30 минут;</w:t>
      </w:r>
    </w:p>
    <w:p w:rsidR="00000000" w:rsidRDefault="000E2651">
      <w:r>
        <w:t>организация питания и перерывов для проведения необходимых лечебных и профилактических мероприятий во время проведения экзамена.</w:t>
      </w:r>
    </w:p>
    <w:p w:rsidR="00000000" w:rsidRDefault="000E2651">
      <w:r>
        <w:t>Для участников ГИА с ограниченными возможностями здоровья, для обучающихся на дому и о</w:t>
      </w:r>
      <w:r>
        <w:t>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w:t>
      </w:r>
      <w:r>
        <w:t>вают создание следующих специальных условий, учитывающих состояние здоровья, особенности психофизического развития:</w:t>
      </w:r>
    </w:p>
    <w:p w:rsidR="00000000" w:rsidRDefault="000E2651">
      <w:r>
        <w:t>присутствие ассистентов, оказывающих указанным лицам необходимую техническую помощь с учетом состояния их здоровья, особенностей психофизиче</w:t>
      </w:r>
      <w:r>
        <w:t>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000000" w:rsidRDefault="000E2651">
      <w:r>
        <w:t>использование на ГИА необходимых для выполнения заданий технических ср</w:t>
      </w:r>
      <w:r>
        <w:t>едств;</w:t>
      </w:r>
    </w:p>
    <w:p w:rsidR="00000000" w:rsidRDefault="000E2651">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000000" w:rsidRDefault="000E2651">
      <w:r>
        <w:t>привлечение при необходимости ассистента-сурдопереводчика (для глухих и слабослышащи</w:t>
      </w:r>
      <w:r>
        <w:t>х участников ГИА);</w:t>
      </w:r>
    </w:p>
    <w:p w:rsidR="00000000" w:rsidRDefault="000E2651">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w:t>
      </w:r>
      <w:r>
        <w:t>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000000" w:rsidRDefault="000E2651">
      <w:r>
        <w:t>копирование экзаменационных материалов в день проведения экзамена в аудитории в присутствии чле</w:t>
      </w:r>
      <w:r>
        <w:t>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000000" w:rsidRDefault="000E2651">
      <w:r>
        <w:t>выполнение письменной экзаменационной работы на компьютере</w:t>
      </w:r>
      <w:r>
        <w:t xml:space="preserve"> по желанию.</w:t>
      </w:r>
    </w:p>
    <w:p w:rsidR="00000000" w:rsidRDefault="000E2651">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w:t>
      </w:r>
      <w:r>
        <w:t xml:space="preserve">ием в ППЭ не </w:t>
      </w:r>
      <w:r>
        <w:lastRenderedPageBreak/>
        <w:t>позднее двух рабочих дней до дня проведения экзамена по соответствующему учебному предмету.</w:t>
      </w:r>
    </w:p>
    <w:p w:rsidR="00000000" w:rsidRDefault="000E2651">
      <w:bookmarkStart w:id="64" w:name="sub_1045"/>
      <w:r>
        <w:t>45. Для обучающихся, освоивших образовательные программы основного общего образования в специальных учебно-воспитательных учреждениях закрытого</w:t>
      </w:r>
      <w:r>
        <w:t xml:space="preserve">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w:t>
      </w:r>
      <w:r>
        <w:t>ГИА.</w:t>
      </w:r>
    </w:p>
    <w:p w:rsidR="00000000" w:rsidRDefault="000E2651">
      <w:bookmarkStart w:id="65" w:name="sub_1046"/>
      <w:bookmarkEnd w:id="64"/>
      <w:r>
        <w:t>46. Экзамены проводятся в ППЭ, места расположения которых определяются ОИВ, учредителями и загранучреждениями по согласованию с ГЭК.</w:t>
      </w:r>
    </w:p>
    <w:bookmarkEnd w:id="65"/>
    <w:p w:rsidR="00000000" w:rsidRDefault="000E2651">
      <w:r>
        <w:t>Количество и места расположения ППЭ определяются исходя из общей численности участников ГИА на</w:t>
      </w:r>
      <w:r>
        <w:t xml:space="preserve"> территории субъекта Российской Федерации, территориальной доступности и вместимости аудиторного фонда.</w:t>
      </w:r>
    </w:p>
    <w:p w:rsidR="00000000" w:rsidRDefault="000E2651">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w:t>
      </w:r>
      <w:r>
        <w:t xml:space="preserve"> в другой ППЭ или на другой день, предусмотренный </w:t>
      </w:r>
      <w:hyperlink r:id="rId22" w:history="1">
        <w:r>
          <w:rPr>
            <w:rStyle w:val="a4"/>
          </w:rPr>
          <w:t>едиными расписаниями</w:t>
        </w:r>
      </w:hyperlink>
      <w:r>
        <w:t xml:space="preserve"> ОГЭ, ГВЭ.</w:t>
      </w:r>
    </w:p>
    <w:p w:rsidR="00000000" w:rsidRDefault="000E2651">
      <w:bookmarkStart w:id="66" w:name="sub_1047"/>
      <w:r>
        <w:t xml:space="preserve">47. При входе в ППЭ осуществляются проверка наличия документов, удостоверяющих личность участников ГИА </w:t>
      </w:r>
      <w:r>
        <w:t xml:space="preserve">и лиц, указанных в </w:t>
      </w:r>
      <w:hyperlink w:anchor="sub_1049" w:history="1">
        <w:r>
          <w:rPr>
            <w:rStyle w:val="a4"/>
          </w:rPr>
          <w:t>пунктах 49</w:t>
        </w:r>
      </w:hyperlink>
      <w:r>
        <w:t xml:space="preserve"> и </w:t>
      </w:r>
      <w:hyperlink w:anchor="sub_1050" w:history="1">
        <w:r>
          <w:rPr>
            <w:rStyle w:val="a4"/>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bookmarkEnd w:id="66"/>
    <w:p w:rsidR="00000000" w:rsidRDefault="000E2651">
      <w:r>
        <w:t>По реше</w:t>
      </w:r>
      <w:r>
        <w:t>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00000" w:rsidRDefault="000E2651">
      <w:r>
        <w:t>В случае использования стационарных и (или) переносных металлоискателей</w:t>
      </w:r>
      <w:r>
        <w:t xml:space="preserve"> входом в ППЭ является место проведения уполномоченными лицами работ с использованием указанных металлоискателей.</w:t>
      </w:r>
    </w:p>
    <w:p w:rsidR="00000000" w:rsidRDefault="000E2651">
      <w:r>
        <w:t>В здании (комплексе зданий), где расположен ППЭ, до входа в ППЭ выделяются:</w:t>
      </w:r>
    </w:p>
    <w:p w:rsidR="00000000" w:rsidRDefault="000E2651">
      <w:r>
        <w:t>места для хранения личных вещей участников ГИА, организаторов, мед</w:t>
      </w:r>
      <w:r>
        <w:t>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000000" w:rsidRDefault="000E2651">
      <w:r>
        <w:t>помещения для представителей об</w:t>
      </w:r>
      <w:r>
        <w:t>разовательных организаций, сопровождающих обучающихся, экстернов (далее - сопровождающие);</w:t>
      </w:r>
    </w:p>
    <w:p w:rsidR="00000000" w:rsidRDefault="000E2651">
      <w:r>
        <w:t>помещение для представителей средств массовой информации.</w:t>
      </w:r>
    </w:p>
    <w:p w:rsidR="00000000" w:rsidRDefault="000E2651">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w:t>
      </w:r>
      <w:r>
        <w:t>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w:t>
      </w:r>
      <w:r>
        <w:t>е экзаменационных работ участников ГИА проводится в ППЭ, то ППЭ также обеспечиваются сканерами.</w:t>
      </w:r>
    </w:p>
    <w:p w:rsidR="00000000" w:rsidRDefault="000E2651">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w:t>
      </w:r>
      <w:r>
        <w:t>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w:t>
      </w:r>
      <w:r>
        <w:t>реданные полномочия Российской Федерации в сфере образования.</w:t>
      </w:r>
    </w:p>
    <w:p w:rsidR="00000000" w:rsidRDefault="000E2651">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000000" w:rsidRDefault="000E2651">
      <w:r>
        <w:t>Помещения, не использующиеся для проведен</w:t>
      </w:r>
      <w:r>
        <w:t>ия экзамена, в день проведения экзамена должны быть заперты и опечатаны.</w:t>
      </w:r>
    </w:p>
    <w:p w:rsidR="00000000" w:rsidRDefault="000E2651">
      <w:bookmarkStart w:id="67" w:name="sub_1048"/>
      <w:r>
        <w:lastRenderedPageBreak/>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w:t>
      </w:r>
      <w:r>
        <w:t>м санитарно-эпидемиологических правил и нормативов</w:t>
      </w:r>
      <w:r>
        <w:rPr>
          <w:vertAlign w:val="superscript"/>
        </w:rPr>
        <w:t> </w:t>
      </w:r>
      <w:hyperlink w:anchor="sub_2626" w:history="1">
        <w:r>
          <w:rPr>
            <w:rStyle w:val="a4"/>
            <w:vertAlign w:val="superscript"/>
          </w:rPr>
          <w:t>26</w:t>
        </w:r>
      </w:hyperlink>
      <w:r>
        <w:t>.</w:t>
      </w:r>
    </w:p>
    <w:bookmarkEnd w:id="67"/>
    <w:p w:rsidR="00000000" w:rsidRDefault="000E2651">
      <w:r>
        <w:t>В день проведения экзаменов в аудиториях должны быть закрыты стенды, плакаты и иные материалы со справочно-познавательной информацией.</w:t>
      </w:r>
    </w:p>
    <w:p w:rsidR="00000000" w:rsidRDefault="000E2651">
      <w:r>
        <w:t>Для каждого участника ГИА органи</w:t>
      </w:r>
      <w:r>
        <w:t>зуется отдельное рабочее место.</w:t>
      </w:r>
    </w:p>
    <w:p w:rsidR="00000000" w:rsidRDefault="000E2651">
      <w: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w:t>
      </w:r>
      <w:r>
        <w:t xml:space="preserve">учаях, предусмотренных </w:t>
      </w:r>
      <w:hyperlink w:anchor="sub_1044" w:history="1">
        <w:r>
          <w:rPr>
            <w:rStyle w:val="a4"/>
          </w:rPr>
          <w:t>пунктами 44</w:t>
        </w:r>
      </w:hyperlink>
      <w:r>
        <w:t xml:space="preserve">, </w:t>
      </w:r>
      <w:hyperlink w:anchor="sub_1052" w:history="1">
        <w:r>
          <w:rPr>
            <w:rStyle w:val="a4"/>
          </w:rPr>
          <w:t>52</w:t>
        </w:r>
      </w:hyperlink>
      <w:r>
        <w:t xml:space="preserve"> настоящего Порядка, - компьютерной техникой, по отдельным учебным предметам - оборудованием для лабораторных работ.</w:t>
      </w:r>
    </w:p>
    <w:p w:rsidR="00000000" w:rsidRDefault="000E2651">
      <w:bookmarkStart w:id="68" w:name="sub_1049"/>
      <w:r>
        <w:t>49. В день проведения экзамена в ППЭ прис</w:t>
      </w:r>
      <w:r>
        <w:t>утствуют:</w:t>
      </w:r>
    </w:p>
    <w:p w:rsidR="00000000" w:rsidRDefault="000E2651">
      <w:bookmarkStart w:id="69" w:name="sub_10491"/>
      <w:bookmarkEnd w:id="68"/>
      <w:r>
        <w:t>а) руководитель образовательной организации, в помещениях которой организован ППЭ, или уполномоченное им лицо;</w:t>
      </w:r>
    </w:p>
    <w:p w:rsidR="00000000" w:rsidRDefault="000E2651">
      <w:bookmarkStart w:id="70" w:name="sub_10492"/>
      <w:bookmarkEnd w:id="69"/>
      <w:r>
        <w:t>б) руководитель и организаторы ППЭ;</w:t>
      </w:r>
    </w:p>
    <w:p w:rsidR="00000000" w:rsidRDefault="000E2651">
      <w:bookmarkStart w:id="71" w:name="sub_10493"/>
      <w:bookmarkEnd w:id="70"/>
      <w:r>
        <w:t>в) член ГЭК;</w:t>
      </w:r>
    </w:p>
    <w:p w:rsidR="00000000" w:rsidRDefault="000E2651">
      <w:bookmarkStart w:id="72" w:name="sub_10494"/>
      <w:bookmarkEnd w:id="71"/>
      <w:r>
        <w:t xml:space="preserve">г) технический </w:t>
      </w:r>
      <w:r>
        <w:t>специалист по работе с программным обеспечением, оказывающий информационно-техническую помощь руководителю и организаторам ППЭ, члену ГЭК;</w:t>
      </w:r>
    </w:p>
    <w:p w:rsidR="00000000" w:rsidRDefault="000E2651">
      <w:bookmarkStart w:id="73" w:name="sub_10495"/>
      <w:bookmarkEnd w:id="72"/>
      <w:r>
        <w:t>д) сотрудники, осуществляющие охрану правопорядка, и (или) сотрудники органов внутренних дел (полиц</w:t>
      </w:r>
      <w:r>
        <w:t>ии);</w:t>
      </w:r>
    </w:p>
    <w:p w:rsidR="00000000" w:rsidRDefault="000E2651">
      <w:bookmarkStart w:id="74" w:name="sub_10496"/>
      <w:bookmarkEnd w:id="73"/>
      <w:r>
        <w:t>е) медицинские работники;</w:t>
      </w:r>
    </w:p>
    <w:p w:rsidR="00000000" w:rsidRDefault="000E2651">
      <w:bookmarkStart w:id="75" w:name="sub_10497"/>
      <w:bookmarkEnd w:id="74"/>
      <w:r>
        <w:t>ж) специалист по проведению инструктажа и обеспечению лабораторных работ (при необходимости);</w:t>
      </w:r>
    </w:p>
    <w:p w:rsidR="00000000" w:rsidRDefault="000E2651">
      <w:bookmarkStart w:id="76" w:name="sub_10498"/>
      <w:bookmarkEnd w:id="75"/>
      <w:r>
        <w:t>з) экзаменаторы-собеседники (при проведении ГВЭ в устной форме);</w:t>
      </w:r>
    </w:p>
    <w:p w:rsidR="00000000" w:rsidRDefault="000E2651">
      <w:bookmarkStart w:id="77" w:name="sub_10499"/>
      <w:bookmarkEnd w:id="76"/>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000000" w:rsidRDefault="000E2651">
      <w:bookmarkStart w:id="78" w:name="sub_104910"/>
      <w:bookmarkEnd w:id="77"/>
      <w:r>
        <w:t>к) ассистенты (при необходимости).</w:t>
      </w:r>
    </w:p>
    <w:bookmarkEnd w:id="78"/>
    <w:p w:rsidR="00000000" w:rsidRDefault="000E2651">
      <w:r>
        <w:t>В качестве руководителей и ор</w:t>
      </w:r>
      <w:r>
        <w:t>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w:t>
      </w:r>
      <w:r>
        <w:t>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w:t>
      </w:r>
      <w:r>
        <w:t>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w:t>
      </w:r>
      <w:r>
        <w:t xml:space="preserve">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w:t>
      </w:r>
      <w:r>
        <w:t>но-исполнительной системы).</w:t>
      </w:r>
    </w:p>
    <w:p w:rsidR="00000000" w:rsidRDefault="000E2651">
      <w:bookmarkStart w:id="79" w:name="sub_1050"/>
      <w: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w:t>
      </w:r>
      <w:r>
        <w:t>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w:t>
      </w:r>
      <w:r>
        <w:t>ешению указанного органа.</w:t>
      </w:r>
    </w:p>
    <w:bookmarkEnd w:id="79"/>
    <w:p w:rsidR="00000000" w:rsidRDefault="000E2651">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00000" w:rsidRDefault="000E2651">
      <w:r>
        <w:t>Представители средств массовой информации присутствуют в аудиториях для проведения</w:t>
      </w:r>
      <w:r>
        <w:t xml:space="preserve"> </w:t>
      </w:r>
      <w:r>
        <w:lastRenderedPageBreak/>
        <w:t xml:space="preserve">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sub_1052" w:history="1">
        <w:r>
          <w:rPr>
            <w:rStyle w:val="a4"/>
          </w:rPr>
          <w:t>пунктом 52</w:t>
        </w:r>
      </w:hyperlink>
      <w:r>
        <w:t xml:space="preserve"> настоящего Порядка).</w:t>
      </w:r>
    </w:p>
    <w:p w:rsidR="00000000" w:rsidRDefault="000E2651">
      <w:r>
        <w:t>Общес</w:t>
      </w:r>
      <w:r>
        <w:t>твенные наблюдатели свободно перемещаются по ППЭ. При этом в аудитории может находиться один общественный наблюдатель.</w:t>
      </w:r>
    </w:p>
    <w:p w:rsidR="00000000" w:rsidRDefault="000E2651">
      <w:bookmarkStart w:id="80" w:name="sub_1051"/>
      <w:r>
        <w:t xml:space="preserve">51. Допуск в ППЭ лиц, указанных в </w:t>
      </w:r>
      <w:hyperlink w:anchor="sub_1050" w:history="1">
        <w:r>
          <w:rPr>
            <w:rStyle w:val="a4"/>
          </w:rPr>
          <w:t>пункте 50</w:t>
        </w:r>
      </w:hyperlink>
      <w:r>
        <w:t xml:space="preserve"> настоящего Порядка, а также сотрудников, осуществляющих охр</w:t>
      </w:r>
      <w:r>
        <w:t xml:space="preserve">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sub_10491" w:history="1">
        <w:r>
          <w:rPr>
            <w:rStyle w:val="a4"/>
          </w:rPr>
          <w:t>п</w:t>
        </w:r>
        <w:r>
          <w:rPr>
            <w:rStyle w:val="a4"/>
          </w:rPr>
          <w:t>одпунктах "а"-"г"</w:t>
        </w:r>
      </w:hyperlink>
      <w:r>
        <w:t xml:space="preserve">, </w:t>
      </w:r>
      <w:hyperlink w:anchor="sub_10496" w:history="1">
        <w:r>
          <w:rPr>
            <w:rStyle w:val="a4"/>
          </w:rPr>
          <w:t>"е"-"к"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w:t>
      </w:r>
      <w:r>
        <w:t>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w:t>
      </w:r>
      <w:r>
        <w:t>рудниками органов внутренних дел (полиции) совместно с организаторами.</w:t>
      </w:r>
    </w:p>
    <w:bookmarkEnd w:id="80"/>
    <w:p w:rsidR="00000000" w:rsidRDefault="000E2651">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w:t>
      </w:r>
      <w:r>
        <w:t>ти сопровождающим.</w:t>
      </w:r>
    </w:p>
    <w:p w:rsidR="00000000" w:rsidRDefault="000E2651">
      <w:bookmarkStart w:id="81" w:name="sub_1052"/>
      <w:r>
        <w:t>52. Экзаменационные материалы доставляются в ППЭ членами ГЭК в день проведения экзамена по соответствующему учебному предмету.</w:t>
      </w:r>
    </w:p>
    <w:bookmarkEnd w:id="81"/>
    <w:p w:rsidR="00000000" w:rsidRDefault="000E2651">
      <w:r>
        <w:t>В случае использования экзаменационных материалов на электронных носителях в зашифрованном вид</w:t>
      </w:r>
      <w:r>
        <w:t>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w:t>
      </w:r>
      <w:r>
        <w:t>диториях в присутствии участников ГИА.</w:t>
      </w:r>
    </w:p>
    <w:p w:rsidR="00000000" w:rsidRDefault="000E2651">
      <w:bookmarkStart w:id="82" w:name="sub_1053"/>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sub_1044" w:history="1">
        <w:r>
          <w:rPr>
            <w:rStyle w:val="a4"/>
          </w:rPr>
          <w:t>пункте 44</w:t>
        </w:r>
      </w:hyperlink>
      <w:r>
        <w:t xml:space="preserve"> н</w:t>
      </w:r>
      <w:r>
        <w:t>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w:t>
      </w:r>
      <w:r>
        <w:t xml:space="preserve">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bookmarkEnd w:id="82"/>
    <w:p w:rsidR="00000000" w:rsidRDefault="000E2651">
      <w:r>
        <w:t>Организаторы распределяются по аудиториям исходя из того, что в каждой аудитори</w:t>
      </w:r>
      <w:r>
        <w:t>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w:t>
      </w:r>
      <w:r>
        <w:t>нии экзамена.</w:t>
      </w:r>
    </w:p>
    <w:p w:rsidR="00000000" w:rsidRDefault="000E2651">
      <w:bookmarkStart w:id="83" w:name="sub_1054"/>
      <w:r>
        <w:t>54. Участники ГИА рассаживаются за рабочие места в соответствии с проведенным распределением. Изменение рабочего места не допускается.</w:t>
      </w:r>
    </w:p>
    <w:bookmarkEnd w:id="83"/>
    <w:p w:rsidR="00000000" w:rsidRDefault="000E2651">
      <w:r>
        <w:t>Экзамен проводится в спокойной и доброжелательной обстановке.</w:t>
      </w:r>
    </w:p>
    <w:p w:rsidR="00000000" w:rsidRDefault="000E2651">
      <w:r>
        <w:t>До начала экзамена организато</w:t>
      </w:r>
      <w:r>
        <w:t>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w:t>
      </w:r>
      <w:r>
        <w:t>лами, а также о времени и месте ознакомления с результатами ГИА.</w:t>
      </w:r>
    </w:p>
    <w:p w:rsidR="00000000" w:rsidRDefault="000E2651">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w:t>
      </w:r>
      <w:r>
        <w:t xml:space="preserve"> проверяются.</w:t>
      </w:r>
    </w:p>
    <w:p w:rsidR="00000000" w:rsidRDefault="000E2651">
      <w:r>
        <w:t xml:space="preserve">Организаторы выдают участникам ГИА экзаменационные материалы, которые включают в </w:t>
      </w:r>
      <w:r>
        <w:lastRenderedPageBreak/>
        <w:t>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w:t>
      </w:r>
      <w:r>
        <w:t>нием ОГЭ по иностранным языкам (раздел "Говорение").</w:t>
      </w:r>
    </w:p>
    <w:p w:rsidR="00000000" w:rsidRDefault="000E2651">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000000" w:rsidRDefault="000E2651">
      <w:r>
        <w:t>По указанию организаторов уч</w:t>
      </w:r>
      <w:r>
        <w:t>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w:t>
      </w:r>
      <w:r>
        <w:t>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000000" w:rsidRDefault="000E2651">
      <w:r>
        <w:t xml:space="preserve">В случае нехватки места в листах (бланках) для записи ответов </w:t>
      </w:r>
      <w:r>
        <w:t>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w:t>
      </w:r>
      <w:r>
        <w:t>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000000" w:rsidRDefault="000E2651">
      <w:bookmarkStart w:id="84" w:name="sub_1055"/>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bookmarkEnd w:id="84"/>
    <w:p w:rsidR="00000000" w:rsidRDefault="000E2651">
      <w:r>
        <w:t>Участники экзамена выполняют экзаменационную раб</w:t>
      </w:r>
      <w:r>
        <w:t>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00000" w:rsidRDefault="000E2651">
      <w:bookmarkStart w:id="85" w:name="sub_10551"/>
      <w:r>
        <w:t>а) гелевая или капиллярная ручка с чернилами черного цвета;</w:t>
      </w:r>
    </w:p>
    <w:p w:rsidR="00000000" w:rsidRDefault="000E2651">
      <w:bookmarkStart w:id="86" w:name="sub_10552"/>
      <w:bookmarkEnd w:id="85"/>
      <w:r>
        <w:t>б) документ, удостоверяющий</w:t>
      </w:r>
      <w:r>
        <w:t xml:space="preserve"> личность;</w:t>
      </w:r>
    </w:p>
    <w:p w:rsidR="00000000" w:rsidRDefault="000E2651">
      <w:bookmarkStart w:id="87" w:name="sub_10553"/>
      <w:bookmarkEnd w:id="86"/>
      <w:r>
        <w:t>в) средства обучения и воспитания</w:t>
      </w:r>
      <w:r>
        <w:rPr>
          <w:vertAlign w:val="superscript"/>
        </w:rPr>
        <w:t> </w:t>
      </w:r>
      <w:hyperlink w:anchor="sub_2727" w:history="1">
        <w:r>
          <w:rPr>
            <w:rStyle w:val="a4"/>
            <w:vertAlign w:val="superscript"/>
          </w:rPr>
          <w:t>27</w:t>
        </w:r>
      </w:hyperlink>
      <w:r>
        <w:t>;</w:t>
      </w:r>
    </w:p>
    <w:p w:rsidR="00000000" w:rsidRDefault="000E2651">
      <w:bookmarkStart w:id="88" w:name="sub_10554"/>
      <w:bookmarkEnd w:id="87"/>
      <w:r>
        <w:t>г) лекарства и питание (при необходимости);</w:t>
      </w:r>
    </w:p>
    <w:p w:rsidR="00000000" w:rsidRDefault="000E2651">
      <w:bookmarkStart w:id="89" w:name="sub_10555"/>
      <w:bookmarkEnd w:id="88"/>
      <w:r>
        <w:t xml:space="preserve">д) специальные технические средства (для лиц, указанных в </w:t>
      </w:r>
      <w:hyperlink w:anchor="sub_1044" w:history="1">
        <w:r>
          <w:rPr>
            <w:rStyle w:val="a4"/>
          </w:rPr>
          <w:t>пу</w:t>
        </w:r>
        <w:r>
          <w:rPr>
            <w:rStyle w:val="a4"/>
          </w:rPr>
          <w:t>нкте 44</w:t>
        </w:r>
      </w:hyperlink>
      <w:r>
        <w:t xml:space="preserve"> настоящего Порядка) (при необходимости);</w:t>
      </w:r>
    </w:p>
    <w:p w:rsidR="00000000" w:rsidRDefault="000E2651">
      <w:bookmarkStart w:id="90" w:name="sub_10556"/>
      <w:bookmarkEnd w:id="89"/>
      <w:r>
        <w:t>е) листы бумаги для черновиков, выданные в ППЭ (за исключением ОГЭ по иностранным языкам (раздел "Говорение").</w:t>
      </w:r>
    </w:p>
    <w:bookmarkEnd w:id="90"/>
    <w:p w:rsidR="00000000" w:rsidRDefault="000E2651">
      <w:r>
        <w:t>Иные личные вещи участники ГИА оставляют в специально отведенном м</w:t>
      </w:r>
      <w:r>
        <w:t>есте для хранения личных вещей участников ГИА, расположенном до входа в ППЭ.</w:t>
      </w:r>
    </w:p>
    <w:p w:rsidR="00000000" w:rsidRDefault="000E2651">
      <w: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w:t>
      </w:r>
      <w:r>
        <w:t>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w:t>
      </w:r>
      <w:r>
        <w:t>онных материалов и листов бумаги для черновиков.</w:t>
      </w:r>
    </w:p>
    <w:p w:rsidR="00000000" w:rsidRDefault="000E2651">
      <w:r>
        <w:t>В день проведения экзамена в ППЭ запрещается:</w:t>
      </w:r>
    </w:p>
    <w:p w:rsidR="00000000" w:rsidRDefault="000E2651">
      <w:bookmarkStart w:id="91" w:name="sub_10557"/>
      <w:r>
        <w:t xml:space="preserve">а) участникам ГИА - иметь при себе средства связи, электронно-вычислительную технику, фото-, аудио- и видеоаппаратуру, справочные материалы, письменные </w:t>
      </w:r>
      <w:r>
        <w:t>заметки и иные средства хранения и передачи информации;</w:t>
      </w:r>
    </w:p>
    <w:p w:rsidR="00000000" w:rsidRDefault="000E2651">
      <w:bookmarkStart w:id="92" w:name="sub_10558"/>
      <w:bookmarkEnd w:id="91"/>
      <w:r>
        <w:t xml:space="preserve">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w:t>
      </w:r>
      <w:r>
        <w:t>экспертам, оценивающим выполнение лабораторных работ по химии, - иметь при себе средства связи;</w:t>
      </w:r>
    </w:p>
    <w:p w:rsidR="00000000" w:rsidRDefault="000E2651">
      <w:bookmarkStart w:id="93" w:name="sub_10559"/>
      <w:bookmarkEnd w:id="92"/>
      <w:r>
        <w:t xml:space="preserve">в) лицам, перечисленным в </w:t>
      </w:r>
      <w:hyperlink w:anchor="sub_1049" w:history="1">
        <w:r>
          <w:rPr>
            <w:rStyle w:val="a4"/>
          </w:rPr>
          <w:t>пунктах 49</w:t>
        </w:r>
      </w:hyperlink>
      <w:r>
        <w:t xml:space="preserve"> и </w:t>
      </w:r>
      <w:hyperlink w:anchor="sub_1050" w:history="1">
        <w:r>
          <w:rPr>
            <w:rStyle w:val="a4"/>
          </w:rPr>
          <w:t>50</w:t>
        </w:r>
      </w:hyperlink>
      <w:r>
        <w:t xml:space="preserve"> настоящего Порядка, - оказывать содействие </w:t>
      </w:r>
      <w:r>
        <w:lastRenderedPageBreak/>
        <w:t>участ</w:t>
      </w:r>
      <w:r>
        <w:t>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0000" w:rsidRDefault="000E2651">
      <w:bookmarkStart w:id="94" w:name="sub_105510"/>
      <w:bookmarkEnd w:id="93"/>
      <w:r>
        <w:t>г) участникам ГИА, организа</w:t>
      </w:r>
      <w:r>
        <w:t xml:space="preserve">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w:t>
      </w:r>
      <w:r>
        <w:t>материалы на бумажном или электронном носителях, фотографировать экзаменационные материалы.</w:t>
      </w:r>
    </w:p>
    <w:bookmarkEnd w:id="94"/>
    <w:p w:rsidR="00000000" w:rsidRDefault="000E2651">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w:t>
      </w:r>
      <w:r>
        <w:t>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w:t>
      </w:r>
      <w:r>
        <w:t>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00000" w:rsidRDefault="000E2651">
      <w:bookmarkStart w:id="95" w:name="sub_1056"/>
      <w:r>
        <w:t>56. Лица, допустивши</w:t>
      </w:r>
      <w:r>
        <w:t>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w:t>
      </w:r>
      <w:r>
        <w:t>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bookmarkEnd w:id="95"/>
    <w:p w:rsidR="00000000" w:rsidRDefault="000E2651">
      <w:r>
        <w:t xml:space="preserve">В случае если </w:t>
      </w:r>
      <w:r>
        <w:t>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w:t>
      </w:r>
      <w:r>
        <w:t>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000000" w:rsidRDefault="000E2651">
      <w:r>
        <w:t xml:space="preserve">Акты об удалении с </w:t>
      </w:r>
      <w:r>
        <w:t>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w:t>
      </w:r>
      <w:r>
        <w:t>правляется в ГЭК для рассмотрения и последующего направления в РЦОИ для учета при обработке экзаменационных работ.</w:t>
      </w:r>
    </w:p>
    <w:p w:rsidR="00000000" w:rsidRDefault="000E2651">
      <w:bookmarkStart w:id="96" w:name="sub_1057"/>
      <w:r>
        <w:t>57. При проведении ОГЭ по иностранным языкам в экзамен включается раз</w:t>
      </w:r>
      <w:r>
        <w:t>дел "Аудирование", все задания которого записаны на аудионоситель.</w:t>
      </w:r>
    </w:p>
    <w:bookmarkEnd w:id="96"/>
    <w:p w:rsidR="00000000" w:rsidRDefault="000E2651">
      <w:r>
        <w:t>Аудитории, выделяемые для проведения раздела "Аудирование", оборудуются средствами воспроизведения аудиозаписи.</w:t>
      </w:r>
    </w:p>
    <w:p w:rsidR="00000000" w:rsidRDefault="000E2651">
      <w:r>
        <w:t xml:space="preserve">Для выполнения заданий раздела "Аудирование" технические специалисты </w:t>
      </w:r>
      <w:r>
        <w:t>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000000" w:rsidRDefault="000E2651">
      <w:bookmarkStart w:id="97" w:name="sub_1058"/>
      <w:r>
        <w:t>58. При проведении экзам</w:t>
      </w:r>
      <w:r>
        <w:t>ена по иностранным языкам в экзамен также включается раздел "Говорение", устные ответы на задания которого записываются на аудионосители.</w:t>
      </w:r>
    </w:p>
    <w:bookmarkEnd w:id="97"/>
    <w:p w:rsidR="00000000" w:rsidRDefault="000E2651">
      <w:r>
        <w:t>Для выполнения заданий раздела "Говорение" используются аудитории, оснащенные средствами цифровой аудиозаписи.</w:t>
      </w:r>
      <w:r>
        <w:t xml:space="preserve"> Технические специалисты или организаторы настраивают средства цифровой аудиозаписи для осуществления качественной записи устных ответов.</w:t>
      </w:r>
    </w:p>
    <w:p w:rsidR="00000000" w:rsidRDefault="000E2651">
      <w:r>
        <w:t>Участники ГИА приглашаются в аудитории для получения задания устной части КИМ и последующей записи устных ответов на з</w:t>
      </w:r>
      <w:r>
        <w:t xml:space="preserve">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w:t>
      </w:r>
      <w:r>
        <w:lastRenderedPageBreak/>
        <w:t>чтобы убедиться, что она произведен</w:t>
      </w:r>
      <w:r>
        <w:t>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000000" w:rsidRDefault="000E2651">
      <w:bookmarkStart w:id="98" w:name="sub_1059"/>
      <w:r>
        <w:t>59. При проведении ОГЭ по русскому языку в экзамен также включается изложени</w:t>
      </w:r>
      <w:r>
        <w:t>е, текст которого записан на аудионоситель.</w:t>
      </w:r>
    </w:p>
    <w:bookmarkEnd w:id="98"/>
    <w:p w:rsidR="00000000" w:rsidRDefault="000E2651">
      <w:r>
        <w:t>Аудитории, выделяемые для проведения ОГЭ по русскому языку, оборудуются средствами воспроизведения аудиозаписи.</w:t>
      </w:r>
    </w:p>
    <w:p w:rsidR="00000000" w:rsidRDefault="000E2651">
      <w:r>
        <w:t>Для написания изложения технические специалисты или организаторы настраивают средство воспро</w:t>
      </w:r>
      <w:r>
        <w:t>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000000" w:rsidRDefault="000E2651">
      <w:bookmarkStart w:id="99" w:name="sub_1060"/>
      <w:r>
        <w:t>60. При проведении ГВЭ в устной форме устные ответы участников ГИА з</w:t>
      </w:r>
      <w:r>
        <w:t>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w:t>
      </w:r>
      <w:r>
        <w:t>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bookmarkEnd w:id="99"/>
    <w:p w:rsidR="00000000" w:rsidRDefault="000E2651">
      <w:r>
        <w:t>Участник ГИА по команде технического специалиста или орг</w:t>
      </w:r>
      <w:r>
        <w:t>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w:t>
      </w:r>
      <w:r>
        <w:t>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000000" w:rsidRDefault="000E2651">
      <w:r>
        <w:t>В случае одновременной аудиозаписи и протоколирования устных ответов уч</w:t>
      </w:r>
      <w:r>
        <w:t>астнику экзамена предоставляется возможность ознакомиться с протоколом его ответа и убедиться, что он записан верно.</w:t>
      </w:r>
    </w:p>
    <w:p w:rsidR="00000000" w:rsidRDefault="000E2651">
      <w:bookmarkStart w:id="100" w:name="sub_1061"/>
      <w:r>
        <w:t>61. За 30 минут и за 5 минут до окончания экзамена организаторы сообщают участникам ГИА о скором завершении экзамена и напоминают о</w:t>
      </w:r>
      <w:r>
        <w:t xml:space="preserve">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bookmarkEnd w:id="100"/>
    <w:p w:rsidR="00000000" w:rsidRDefault="000E2651">
      <w:r>
        <w:t xml:space="preserve">Участники ГИА, досрочно завершившие выполнение экзаменационной работы, </w:t>
      </w:r>
      <w:r>
        <w:t>сдают экзаменационные материалы и листы бумаги для черновиков организаторам и покидают ППЭ, не дожидаясь завершения экзамена.</w:t>
      </w:r>
    </w:p>
    <w:p w:rsidR="00000000" w:rsidRDefault="000E2651">
      <w:r>
        <w:t>По истечении времени экзамена организаторы объявляют об окончании экзамена и собирают экзаменационные материалы и листы бумаги для</w:t>
      </w:r>
      <w:r>
        <w:t xml:space="preserve"> черновиков у участников ГИА.</w:t>
      </w:r>
    </w:p>
    <w:p w:rsidR="00000000" w:rsidRDefault="000E2651">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000000" w:rsidRDefault="000E2651">
      <w:r>
        <w:t>Собранн</w:t>
      </w:r>
      <w:r>
        <w:t>ые экзаменационные материалы и листы бумаги для черновиков организаторы упаковывают в отдельные пакеты.</w:t>
      </w:r>
    </w:p>
    <w:p w:rsidR="00000000" w:rsidRDefault="000E2651">
      <w:bookmarkStart w:id="101" w:name="sub_1062"/>
      <w:r>
        <w:t>62. По завершении экзамена член ГЭК составляет отчет о проведении экзамена в ППЭ, который в тот же день передается в ГЭК.</w:t>
      </w:r>
    </w:p>
    <w:bookmarkEnd w:id="101"/>
    <w:p w:rsidR="00000000" w:rsidRDefault="000E2651">
      <w:r>
        <w:t>Запечатанные п</w:t>
      </w:r>
      <w:r>
        <w:t>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000000" w:rsidRDefault="000E2651">
      <w:r>
        <w:t>В случае если по решению ОИВ, учредителя, загранучреждения сканирование экзаменационных работ у</w:t>
      </w:r>
      <w:r>
        <w:t>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000000" w:rsidRDefault="000E2651">
      <w:r>
        <w:lastRenderedPageBreak/>
        <w:t>Неисп</w:t>
      </w:r>
      <w:r>
        <w:t>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w:t>
      </w:r>
      <w:r>
        <w:t xml:space="preserve"> обеспечения их хранения.</w:t>
      </w:r>
    </w:p>
    <w:p w:rsidR="00000000" w:rsidRDefault="000E2651">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w:t>
      </w:r>
      <w:r>
        <w:t>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000000" w:rsidRDefault="000E2651"/>
    <w:p w:rsidR="00000000" w:rsidRDefault="000E2651">
      <w:pPr>
        <w:pStyle w:val="1"/>
      </w:pPr>
      <w:bookmarkStart w:id="102" w:name="sub_1600"/>
      <w:r>
        <w:t>VI. Проверка экзаменационных работ участников ГИА и их оценива</w:t>
      </w:r>
      <w:r>
        <w:t>ние</w:t>
      </w:r>
    </w:p>
    <w:bookmarkEnd w:id="102"/>
    <w:p w:rsidR="00000000" w:rsidRDefault="000E2651"/>
    <w:p w:rsidR="00000000" w:rsidRDefault="000E2651">
      <w:bookmarkStart w:id="103" w:name="sub_1063"/>
      <w:r>
        <w:t>63. РЦОИ обеспечивает предметные комиссии обезличенными копиями экзаменационных работ участников ГИА.</w:t>
      </w:r>
    </w:p>
    <w:bookmarkEnd w:id="103"/>
    <w:p w:rsidR="00000000" w:rsidRDefault="000E2651">
      <w:r>
        <w:t xml:space="preserve">Записи на КИМ для проведения ОГЭ, текстах, темах, заданиях, билетах для проведения ГВЭ, а также листах бумаги для черновиков </w:t>
      </w:r>
      <w:r>
        <w:t>не обрабатываются и не проверяются.</w:t>
      </w:r>
    </w:p>
    <w:p w:rsidR="00000000" w:rsidRDefault="000E2651">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w:t>
      </w:r>
      <w:r>
        <w:t>ыми средствами для их прослушивания.</w:t>
      </w:r>
    </w:p>
    <w:p w:rsidR="00000000" w:rsidRDefault="000E2651">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000000" w:rsidRDefault="000E2651">
      <w:bookmarkStart w:id="104" w:name="sub_1064"/>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w:t>
      </w:r>
      <w:r>
        <w:t xml:space="preserve">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w:t>
      </w:r>
      <w:r>
        <w:t>соответствующему учебному предмету.</w:t>
      </w:r>
    </w:p>
    <w:bookmarkEnd w:id="104"/>
    <w:p w:rsidR="00000000" w:rsidRDefault="000E2651">
      <w:r>
        <w:t>Третий эксперт назначается председателем предметной комиссии из числа экспертов, ранее не проверявших экзаменационную работу.</w:t>
      </w:r>
    </w:p>
    <w:p w:rsidR="00000000" w:rsidRDefault="000E2651">
      <w:r>
        <w:t xml:space="preserve">Третьему эксперту предоставляется информация о баллах, выставленных экспертами, ранее </w:t>
      </w:r>
      <w:r>
        <w:t>проверявшими экзаменационную работу. Баллы, выставленные третьим экспертом, являются окончательными.</w:t>
      </w:r>
    </w:p>
    <w:p w:rsidR="00000000" w:rsidRDefault="000E2651">
      <w:bookmarkStart w:id="105" w:name="sub_1065"/>
      <w:r>
        <w:t>65. Предметные комиссии работают в помещениях, исключающих возможность допуска к ним посторонних лиц (за исключением сотрудников РЦОИ, осуществляющ</w:t>
      </w:r>
      <w:r>
        <w:t>их организационно-технологическое сопровождение работы предметных комиссий) и распространение информации ограниченного доступа.</w:t>
      </w:r>
    </w:p>
    <w:bookmarkEnd w:id="105"/>
    <w:p w:rsidR="00000000" w:rsidRDefault="000E2651">
      <w:r>
        <w:t>В РЦОИ и местах работы предметных комиссий могут присутствовать:</w:t>
      </w:r>
    </w:p>
    <w:p w:rsidR="00000000" w:rsidRDefault="000E2651">
      <w:bookmarkStart w:id="106" w:name="sub_10651"/>
      <w:r>
        <w:t>а) члены ГЭК - по решению председателя ГЭК;</w:t>
      </w:r>
    </w:p>
    <w:p w:rsidR="00000000" w:rsidRDefault="000E2651">
      <w:bookmarkStart w:id="107" w:name="sub_10652"/>
      <w:bookmarkEnd w:id="106"/>
      <w:r>
        <w:t>б) аккредитованные общественные наблюдатели - по желанию;</w:t>
      </w:r>
    </w:p>
    <w:p w:rsidR="00000000" w:rsidRDefault="000E2651">
      <w:bookmarkStart w:id="108" w:name="sub_10653"/>
      <w:bookmarkEnd w:id="107"/>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w:t>
      </w:r>
      <w:r>
        <w:t>ествляющего переданные полномочия Российской Федерации в сфере образования, - по решению соответствующих органов.</w:t>
      </w:r>
    </w:p>
    <w:bookmarkEnd w:id="108"/>
    <w:p w:rsidR="00000000" w:rsidRDefault="000E2651">
      <w:r>
        <w:t>Экспертам запрещается иметь при себе средства связи, фото-, аудио- и видеоаппаратуру, копировать и выносить из указанных помещений эк</w:t>
      </w:r>
      <w:r>
        <w:t xml:space="preserve">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w:t>
      </w:r>
      <w:r>
        <w:lastRenderedPageBreak/>
        <w:t>исключением протоколов проверки экзамена</w:t>
      </w:r>
      <w:r>
        <w:t>ционных работ) уничтожаются лицами, определенными руководителем РЦОИ.</w:t>
      </w:r>
    </w:p>
    <w:p w:rsidR="00000000" w:rsidRDefault="000E2651">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w:t>
      </w:r>
      <w:r>
        <w:t>тожаются лицами, определенными ОИВ, учредителем, загранучреждением.</w:t>
      </w:r>
    </w:p>
    <w:p w:rsidR="00000000" w:rsidRDefault="000E2651">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w:t>
      </w:r>
      <w:r>
        <w:t>чредитель, загранучреждение принимают решение об исключении эксперта из состава предметной комиссии.</w:t>
      </w:r>
    </w:p>
    <w:p w:rsidR="00000000" w:rsidRDefault="000E2651">
      <w:bookmarkStart w:id="109" w:name="sub_1066"/>
      <w:r>
        <w:t>66. По решению ОИВ двух и более субъектов Российской Федерации организуется обмен экзаменационными работами между соответствующими субъектами Росси</w:t>
      </w:r>
      <w:r>
        <w:t>йской Федерации (далее - межрегиональная перекрестная проверка).</w:t>
      </w:r>
    </w:p>
    <w:bookmarkEnd w:id="109"/>
    <w:p w:rsidR="00000000" w:rsidRDefault="000E2651">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00000" w:rsidRDefault="000E2651">
      <w:bookmarkStart w:id="110" w:name="sub_1067"/>
      <w:r>
        <w:t>67.</w:t>
      </w:r>
      <w:r>
        <w:t xml:space="preserve">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w:t>
      </w:r>
      <w:r>
        <w:t>от.</w:t>
      </w:r>
    </w:p>
    <w:p w:rsidR="00000000" w:rsidRDefault="000E2651">
      <w:bookmarkStart w:id="111" w:name="sub_1068"/>
      <w:bookmarkEnd w:id="110"/>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bookmarkEnd w:id="111"/>
    <w:p w:rsidR="00000000" w:rsidRDefault="000E2651"/>
    <w:p w:rsidR="00000000" w:rsidRDefault="000E2651">
      <w:pPr>
        <w:pStyle w:val="1"/>
      </w:pPr>
      <w:bookmarkStart w:id="112" w:name="sub_1700"/>
      <w:r>
        <w:t>VII. Утверждение, изменение и (или) аннулирование рез</w:t>
      </w:r>
      <w:r>
        <w:t>ультатов ГИА</w:t>
      </w:r>
    </w:p>
    <w:bookmarkEnd w:id="112"/>
    <w:p w:rsidR="00000000" w:rsidRDefault="000E2651"/>
    <w:p w:rsidR="00000000" w:rsidRDefault="000E2651">
      <w:bookmarkStart w:id="113" w:name="sub_1069"/>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000000" w:rsidRDefault="000E2651">
      <w:bookmarkStart w:id="114" w:name="sub_1070"/>
      <w:bookmarkEnd w:id="113"/>
      <w:r>
        <w:t>70. Утвержден</w:t>
      </w:r>
      <w:r>
        <w:t>ие результатов ГИА осуществляется в течение одного рабочего дня, следующего за днем получения результатов проверки экзаменационных работ.</w:t>
      </w:r>
    </w:p>
    <w:p w:rsidR="00000000" w:rsidRDefault="000E2651">
      <w:bookmarkStart w:id="115" w:name="sub_1071"/>
      <w:bookmarkEnd w:id="114"/>
      <w:r>
        <w:t>71. По решению ОИВ или ГЭК предметные комиссии осуществляют перепроверку отдельных экзаменационных раб</w:t>
      </w:r>
      <w:r>
        <w:t>от.</w:t>
      </w:r>
    </w:p>
    <w:bookmarkEnd w:id="115"/>
    <w:p w:rsidR="00000000" w:rsidRDefault="000E2651">
      <w:r>
        <w:t>Результаты перепроверки оформляются протоколами ГЭК.</w:t>
      </w:r>
    </w:p>
    <w:p w:rsidR="00000000" w:rsidRDefault="000E2651">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w:t>
      </w:r>
      <w:r>
        <w:t>енении результатов ГИА согласно протоколам перепроверки экзаменационных работ или о сохранении выставленных до перепроверки результатов.</w:t>
      </w:r>
    </w:p>
    <w:p w:rsidR="00000000" w:rsidRDefault="000E2651">
      <w:bookmarkStart w:id="116" w:name="sub_1072"/>
      <w:r>
        <w:t>72. В случае если конфликтной комиссией была удовлетворена апелляция участника ГИА о нарушении настоящего Поряд</w:t>
      </w:r>
      <w:r>
        <w:t>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bookmarkEnd w:id="116"/>
    <w:p w:rsidR="00000000" w:rsidRDefault="000E2651">
      <w:r>
        <w:t>В случае если конфликтной комиссией была удовлетворена апелляция учас</w:t>
      </w:r>
      <w:r>
        <w:t>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000000" w:rsidRDefault="000E2651">
      <w:bookmarkStart w:id="117" w:name="sub_1073"/>
      <w:r>
        <w:t>73. При установлении фактов нарушения настоящего Поря</w:t>
      </w:r>
      <w:r>
        <w:t>дка участником ГИА председатель ГЭК принимает решение об аннулировании его результата ГИА по соответствующему учебному предмету.</w:t>
      </w:r>
    </w:p>
    <w:bookmarkEnd w:id="117"/>
    <w:p w:rsidR="00000000" w:rsidRDefault="000E2651">
      <w:r>
        <w:t xml:space="preserve">В случае если нарушение совершено лицами, указанными в </w:t>
      </w:r>
      <w:hyperlink w:anchor="sub_1049" w:history="1">
        <w:r>
          <w:rPr>
            <w:rStyle w:val="a4"/>
          </w:rPr>
          <w:t>пунктах 49</w:t>
        </w:r>
      </w:hyperlink>
      <w:r>
        <w:t xml:space="preserve"> и </w:t>
      </w:r>
      <w:hyperlink w:anchor="sub_1050" w:history="1">
        <w:r>
          <w:rPr>
            <w:rStyle w:val="a4"/>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w:t>
      </w:r>
      <w:r>
        <w:lastRenderedPageBreak/>
        <w:t>результаты которых были искажены, а также о повторном допуске их к ГИА по</w:t>
      </w:r>
      <w:r>
        <w:t xml:space="preserve"> соответствующему учебному предмету в резервные сроки.</w:t>
      </w:r>
    </w:p>
    <w:p w:rsidR="00000000" w:rsidRDefault="000E2651">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w:t>
      </w:r>
      <w:r>
        <w:t>е экзаменационные работы и другие экзаменационные материалы, сведения о лицах, присутствовавших в ППЭ, и другие сведения.</w:t>
      </w:r>
    </w:p>
    <w:p w:rsidR="00000000" w:rsidRDefault="000E2651">
      <w:r>
        <w:t>Решение об изменении или аннулировании результатов ГИА в случаях, предусмотренных настоящим Порядком, принимается в течение двух рабоч</w:t>
      </w:r>
      <w:r>
        <w:t>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000000" w:rsidRDefault="000E2651">
      <w:bookmarkStart w:id="118" w:name="sub_1074"/>
      <w:r>
        <w:t xml:space="preserve">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w:t>
      </w:r>
      <w:r>
        <w:t>ГИА с утвержденными председателем ГЭК результатами ГИА.</w:t>
      </w:r>
    </w:p>
    <w:bookmarkEnd w:id="118"/>
    <w:p w:rsidR="00000000" w:rsidRDefault="000E2651">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w:t>
      </w:r>
      <w:r>
        <w:t>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000000" w:rsidRDefault="000E2651"/>
    <w:p w:rsidR="00000000" w:rsidRDefault="000E2651">
      <w:pPr>
        <w:pStyle w:val="1"/>
      </w:pPr>
      <w:bookmarkStart w:id="119" w:name="sub_1800"/>
      <w:r>
        <w:t>VIII. Оценка результатов ГИА</w:t>
      </w:r>
    </w:p>
    <w:bookmarkEnd w:id="119"/>
    <w:p w:rsidR="00000000" w:rsidRDefault="000E2651"/>
    <w:p w:rsidR="00000000" w:rsidRDefault="000E2651">
      <w:bookmarkStart w:id="120" w:name="sub_1075"/>
      <w:r>
        <w:t>75. Резу</w:t>
      </w:r>
      <w:r>
        <w:t>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000000" w:rsidRDefault="000E2651">
      <w:bookmarkStart w:id="121" w:name="sub_1076"/>
      <w:bookmarkEnd w:id="120"/>
      <w:r>
        <w:t xml:space="preserve">76. Участникам ГИА, не прошедшим ГИА или </w:t>
      </w:r>
      <w:r>
        <w:t>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w:t>
      </w:r>
      <w:r>
        <w:t>м учебным предметам в дополнительный период, но не ранее 1 сентября текущего года в сроки и формах, устанавливаемых настоящим Порядком.</w:t>
      </w:r>
    </w:p>
    <w:bookmarkEnd w:id="121"/>
    <w:p w:rsidR="00000000" w:rsidRDefault="000E2651">
      <w:r>
        <w:t xml:space="preserve">Участникам ГИА, проходящим ГИА только по обязательным учебным предметам, не прошедшим ГИА или получившим на ГИА </w:t>
      </w:r>
      <w:r>
        <w:t>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w:t>
      </w:r>
      <w:r>
        <w:t>редметам в дополнительный период, но не ранее 1 сентября текущего года в сроки и формах, устанавливаемых настоящим Порядком.</w:t>
      </w:r>
    </w:p>
    <w:p w:rsidR="00000000" w:rsidRDefault="000E2651">
      <w:r>
        <w:t>Заявления на участие в ГИА в дополнительный период не позднее чем за две недели до начала указанного периода подаются лицами, указа</w:t>
      </w:r>
      <w:r>
        <w:t>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w:t>
      </w:r>
      <w:r>
        <w:t>ность, и доверенности в образовательные организации, которыми указанные лица были допущены к прохождению ГИА.</w:t>
      </w:r>
    </w:p>
    <w:p w:rsidR="00000000" w:rsidRDefault="000E2651"/>
    <w:p w:rsidR="00000000" w:rsidRDefault="000E2651">
      <w:pPr>
        <w:pStyle w:val="1"/>
      </w:pPr>
      <w:bookmarkStart w:id="122" w:name="sub_1900"/>
      <w:r>
        <w:t>IX. Прием и рассмотрение апелляций</w:t>
      </w:r>
    </w:p>
    <w:bookmarkEnd w:id="122"/>
    <w:p w:rsidR="00000000" w:rsidRDefault="000E2651"/>
    <w:p w:rsidR="00000000" w:rsidRDefault="000E2651">
      <w:bookmarkStart w:id="123" w:name="sub_1077"/>
      <w:r>
        <w:t>77. Конфликтная комиссия принимает в письменной форме апелляции участников ГИА о нару</w:t>
      </w:r>
      <w:r>
        <w:t xml:space="preserve">шении настоящего Порядка и (или) о несогласии с выставленными баллами (далее вместе - </w:t>
      </w:r>
      <w:r>
        <w:lastRenderedPageBreak/>
        <w:t>апелляции).</w:t>
      </w:r>
    </w:p>
    <w:p w:rsidR="00000000" w:rsidRDefault="000E2651">
      <w:bookmarkStart w:id="124" w:name="sub_1078"/>
      <w:bookmarkEnd w:id="123"/>
      <w:r>
        <w:t>78. Конфликтная комиссия не рассматривает апелляции по вопросам содержания и структуры заданий по учебным предметам, а также по вопросам, связ</w:t>
      </w:r>
      <w:r>
        <w:t>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000000" w:rsidRDefault="000E2651">
      <w:bookmarkStart w:id="125" w:name="sub_1079"/>
      <w:bookmarkEnd w:id="124"/>
      <w:r>
        <w:t>79. При рассмотрении апелляции проверк</w:t>
      </w:r>
      <w:r>
        <w:t>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bookmarkEnd w:id="125"/>
    <w:p w:rsidR="00000000" w:rsidRDefault="000E2651">
      <w:r>
        <w:t>В целях выполнения своих функций конф</w:t>
      </w:r>
      <w:r>
        <w:t>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w:t>
      </w:r>
      <w:r>
        <w:t>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000000" w:rsidRDefault="000E2651">
      <w:r>
        <w:t xml:space="preserve">Участники ГИА и (или) их родители (законные представители) при желании </w:t>
      </w:r>
      <w:r>
        <w:t>могут присутствовать при рассмотрении апелляции.</w:t>
      </w:r>
    </w:p>
    <w:p w:rsidR="00000000" w:rsidRDefault="000E2651">
      <w:r>
        <w:t>При рассмотрении апелляции также могут присутствовать:</w:t>
      </w:r>
    </w:p>
    <w:p w:rsidR="00000000" w:rsidRDefault="000E2651">
      <w:bookmarkStart w:id="126" w:name="sub_10791"/>
      <w:r>
        <w:t>а) члены ГЭК - по решению председателя ГЭК;</w:t>
      </w:r>
    </w:p>
    <w:p w:rsidR="00000000" w:rsidRDefault="000E2651">
      <w:bookmarkStart w:id="127" w:name="sub_10792"/>
      <w:bookmarkEnd w:id="126"/>
      <w:r>
        <w:t>б) аккредитованные общественные наблюдатели;</w:t>
      </w:r>
    </w:p>
    <w:p w:rsidR="00000000" w:rsidRDefault="000E2651">
      <w:bookmarkStart w:id="128" w:name="sub_10793"/>
      <w:bookmarkEnd w:id="127"/>
      <w:r>
        <w:t>в) должностные лиц</w:t>
      </w:r>
      <w:r>
        <w:t>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w:t>
      </w:r>
      <w:r>
        <w:t>ов.</w:t>
      </w:r>
    </w:p>
    <w:bookmarkEnd w:id="128"/>
    <w:p w:rsidR="00000000" w:rsidRDefault="000E2651">
      <w:r>
        <w:t>Рассмотрение апелляции проводится в спокойной и доброжелательной обстановке.</w:t>
      </w:r>
    </w:p>
    <w:p w:rsidR="00000000" w:rsidRDefault="000E2651">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w:t>
      </w:r>
      <w:r>
        <w:t>ния.</w:t>
      </w:r>
    </w:p>
    <w:p w:rsidR="00000000" w:rsidRDefault="000E2651">
      <w:bookmarkStart w:id="129" w:name="sub_1080"/>
      <w:r>
        <w:t xml:space="preserve">80. Апелляцию о нарушении настоящего Порядка (за исключением случаев, установленных </w:t>
      </w:r>
      <w:hyperlink w:anchor="sub_1078" w:history="1">
        <w:r>
          <w:rPr>
            <w:rStyle w:val="a4"/>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w:t>
      </w:r>
      <w:r>
        <w:t>идая ППЭ.</w:t>
      </w:r>
    </w:p>
    <w:bookmarkEnd w:id="129"/>
    <w:p w:rsidR="00000000" w:rsidRDefault="000E2651">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w:t>
      </w:r>
      <w:r>
        <w:t xml:space="preserve">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w:t>
      </w:r>
      <w:r>
        <w:t>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w:t>
      </w:r>
      <w:r>
        <w:t>ередаются членом ГЭК в конфликтную комиссию.</w:t>
      </w:r>
    </w:p>
    <w:p w:rsidR="00000000" w:rsidRDefault="000E2651">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000000" w:rsidRDefault="000E2651">
      <w:r>
        <w:t>об отклонении апелляции;</w:t>
      </w:r>
    </w:p>
    <w:p w:rsidR="00000000" w:rsidRDefault="000E2651">
      <w:r>
        <w:t>об удовлетворении апе</w:t>
      </w:r>
      <w:r>
        <w:t>лляции.</w:t>
      </w:r>
    </w:p>
    <w:p w:rsidR="00000000" w:rsidRDefault="000E2651">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w:t>
      </w:r>
      <w:r>
        <w:t xml:space="preserve">му предмету в иной день, предусмотренный </w:t>
      </w:r>
      <w:hyperlink r:id="rId23" w:history="1">
        <w:r>
          <w:rPr>
            <w:rStyle w:val="a4"/>
          </w:rPr>
          <w:t>едиными расписаниями</w:t>
        </w:r>
      </w:hyperlink>
      <w:r>
        <w:t xml:space="preserve"> ОГЭ, ГВЭ.</w:t>
      </w:r>
    </w:p>
    <w:p w:rsidR="00000000" w:rsidRDefault="000E2651">
      <w:r>
        <w:t>Конфли</w:t>
      </w:r>
      <w:r>
        <w:t xml:space="preserve">ктная комиссия рассматривает апелляцию о нарушении настоящего Порядка в </w:t>
      </w:r>
      <w:r>
        <w:lastRenderedPageBreak/>
        <w:t>течение двух рабочих дней, следующих за днем ее поступления в конфликтную комиссию.</w:t>
      </w:r>
    </w:p>
    <w:p w:rsidR="00000000" w:rsidRDefault="000E2651">
      <w:bookmarkStart w:id="130" w:name="sub_1081"/>
      <w:r>
        <w:t xml:space="preserve">81. Апелляция о несогласии с выставленными баллами, в том числе по результатам перепроверки </w:t>
      </w:r>
      <w:r>
        <w:t xml:space="preserve">экзаменационной работы в соответствии с </w:t>
      </w:r>
      <w:hyperlink w:anchor="sub_1071" w:history="1">
        <w:r>
          <w:rPr>
            <w:rStyle w:val="a4"/>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bookmarkEnd w:id="130"/>
    <w:p w:rsidR="00000000" w:rsidRDefault="000E2651">
      <w:r>
        <w:t>Участники ГИА или</w:t>
      </w:r>
      <w:r>
        <w:t xml:space="preserve">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w:t>
      </w:r>
      <w:r>
        <w:t>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000000" w:rsidRDefault="000E2651">
      <w:r>
        <w:t>По решению ОИВ, учредителя, загранучреждения подача и (или) рассмотрение апелляций о несогласии с выставленными б</w:t>
      </w:r>
      <w:r>
        <w:t xml:space="preserve">аллами организуются с использованием информационно-коммуникационных технологий при условии соблюдения требований </w:t>
      </w:r>
      <w:hyperlink r:id="rId24" w:history="1">
        <w:r>
          <w:rPr>
            <w:rStyle w:val="a4"/>
          </w:rPr>
          <w:t>законодательства</w:t>
        </w:r>
      </w:hyperlink>
      <w:r>
        <w:t xml:space="preserve"> Российской Федерации в области защиты персональных данных.</w:t>
      </w:r>
    </w:p>
    <w:p w:rsidR="00000000" w:rsidRDefault="000E2651">
      <w:bookmarkStart w:id="131" w:name="sub_1082"/>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w:t>
      </w:r>
      <w:r>
        <w:t xml:space="preserve">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r>
        <w:t xml:space="preserve"> с выставленными баллами.</w:t>
      </w:r>
    </w:p>
    <w:bookmarkEnd w:id="131"/>
    <w:p w:rsidR="00000000" w:rsidRDefault="000E2651">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w:t>
      </w:r>
      <w:r>
        <w:t>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000000" w:rsidRDefault="000E2651">
      <w:r>
        <w:t>До заседания конфликтной комиссии по рассмотрению апелляции о несогласии с выставленными баллами конфл</w:t>
      </w:r>
      <w:r>
        <w:t>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w:t>
      </w:r>
      <w:r>
        <w:t>астника экзамена, подавшего апелляцию о несогласии с выставленными баллами.</w:t>
      </w:r>
    </w:p>
    <w:p w:rsidR="00000000" w:rsidRDefault="000E2651">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w:t>
      </w:r>
      <w:r>
        <w:t>ответствующему учебному предмету с запросом о разъяснениях по критериям оценивания.</w:t>
      </w:r>
    </w:p>
    <w:p w:rsidR="00000000" w:rsidRDefault="000E2651">
      <w:bookmarkStart w:id="132" w:name="sub_1083"/>
      <w: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w:t>
      </w:r>
      <w:r>
        <w:t>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bookmarkEnd w:id="132"/>
    <w:p w:rsidR="00000000" w:rsidRDefault="000E2651">
      <w:r>
        <w:t>Конфликтная ком</w:t>
      </w:r>
      <w:r>
        <w:t>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000000" w:rsidRDefault="000E2651">
      <w:r>
        <w:t>В случае выявления ошибок в обработке и (или) проверке экзаменационной работы конфликтная комиссия п</w:t>
      </w:r>
      <w:r>
        <w:t>ередает соответствующую информацию в РЦОИ с целью пересчета результатов ГИА.</w:t>
      </w:r>
    </w:p>
    <w:p w:rsidR="00000000" w:rsidRDefault="000E2651">
      <w:bookmarkStart w:id="133" w:name="sub_1084"/>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w:t>
      </w:r>
      <w:r>
        <w:t>ого самоуправления, учредителям и загранучреждениям для ознакомления участников ГИА с полученными ими результатами ГИА.</w:t>
      </w:r>
    </w:p>
    <w:bookmarkEnd w:id="133"/>
    <w:p w:rsidR="00000000" w:rsidRDefault="000E2651"/>
    <w:p w:rsidR="00000000" w:rsidRDefault="000E2651">
      <w:pPr>
        <w:pStyle w:val="a8"/>
        <w:rPr>
          <w:sz w:val="22"/>
          <w:szCs w:val="22"/>
        </w:rPr>
      </w:pPr>
      <w:r>
        <w:rPr>
          <w:sz w:val="22"/>
          <w:szCs w:val="22"/>
        </w:rPr>
        <w:t>──────────────────────────────</w:t>
      </w:r>
    </w:p>
    <w:p w:rsidR="00000000" w:rsidRDefault="000E2651">
      <w:pPr>
        <w:pStyle w:val="aa"/>
      </w:pPr>
      <w:bookmarkStart w:id="134" w:name="sub_1111"/>
      <w:r>
        <w:rPr>
          <w:vertAlign w:val="superscript"/>
        </w:rPr>
        <w:t>1</w:t>
      </w:r>
      <w:r>
        <w:t xml:space="preserve"> </w:t>
      </w:r>
      <w:hyperlink r:id="rId25" w:history="1">
        <w:r>
          <w:rPr>
            <w:rStyle w:val="a4"/>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000000" w:rsidRDefault="000E2651">
      <w:pPr>
        <w:pStyle w:val="aa"/>
      </w:pPr>
      <w:bookmarkStart w:id="135" w:name="sub_2222"/>
      <w:bookmarkEnd w:id="134"/>
      <w:r>
        <w:rPr>
          <w:vertAlign w:val="superscript"/>
        </w:rPr>
        <w:t>2</w:t>
      </w:r>
      <w:r>
        <w:t xml:space="preserve"> </w:t>
      </w:r>
      <w:hyperlink r:id="rId26" w:history="1">
        <w:r>
          <w:rPr>
            <w:rStyle w:val="a4"/>
          </w:rPr>
          <w:t>Подпункт 4.2.32</w:t>
        </w:r>
      </w:hyperlink>
      <w:r>
        <w:t xml:space="preserve"> Положения о Министерстве просвеще</w:t>
      </w:r>
      <w:r>
        <w:t xml:space="preserve">ния Российской Федерации, утвержденного </w:t>
      </w:r>
      <w:hyperlink r:id="rId27" w:history="1">
        <w:r>
          <w:rPr>
            <w:rStyle w:val="a4"/>
          </w:rPr>
          <w:t>постановлением</w:t>
        </w:r>
      </w:hyperlink>
      <w:r>
        <w:t xml:space="preserve"> Правительства Российской Федерации от 28 июля 2018 г. N 884 (далее - Положение о Министерстве просвещения Российской Федерации).</w:t>
      </w:r>
    </w:p>
    <w:p w:rsidR="00000000" w:rsidRDefault="000E2651">
      <w:pPr>
        <w:pStyle w:val="aa"/>
      </w:pPr>
      <w:bookmarkStart w:id="136" w:name="sub_3333"/>
      <w:bookmarkEnd w:id="135"/>
      <w:r>
        <w:rPr>
          <w:vertAlign w:val="superscript"/>
        </w:rPr>
        <w:t>3</w:t>
      </w:r>
      <w:r>
        <w:t xml:space="preserve"> </w:t>
      </w:r>
      <w:hyperlink r:id="rId28" w:history="1">
        <w:r>
          <w:rPr>
            <w:rStyle w:val="a4"/>
          </w:rPr>
          <w:t>Часть 3 статьи 34</w:t>
        </w:r>
      </w:hyperlink>
      <w:r>
        <w:t xml:space="preserve"> Федерального закона.</w:t>
      </w:r>
    </w:p>
    <w:p w:rsidR="00000000" w:rsidRDefault="000E2651">
      <w:pPr>
        <w:pStyle w:val="aa"/>
      </w:pPr>
      <w:bookmarkStart w:id="137" w:name="sub_4444"/>
      <w:bookmarkEnd w:id="136"/>
      <w:r>
        <w:rPr>
          <w:vertAlign w:val="superscript"/>
        </w:rPr>
        <w:t>4</w:t>
      </w:r>
      <w:r>
        <w:t xml:space="preserve"> </w:t>
      </w:r>
      <w:hyperlink r:id="rId29" w:history="1">
        <w:r>
          <w:rPr>
            <w:rStyle w:val="a4"/>
          </w:rPr>
          <w:t>Часть 11 статьи 59</w:t>
        </w:r>
      </w:hyperlink>
      <w:r>
        <w:t xml:space="preserve"> Федерального закона.</w:t>
      </w:r>
    </w:p>
    <w:p w:rsidR="00000000" w:rsidRDefault="000E2651">
      <w:pPr>
        <w:pStyle w:val="aa"/>
      </w:pPr>
      <w:bookmarkStart w:id="138" w:name="sub_5555"/>
      <w:bookmarkEnd w:id="137"/>
      <w:r>
        <w:rPr>
          <w:vertAlign w:val="superscript"/>
        </w:rPr>
        <w:t>5</w:t>
      </w:r>
      <w:r>
        <w:t xml:space="preserve"> </w:t>
      </w:r>
      <w:hyperlink r:id="rId30" w:history="1">
        <w:r>
          <w:rPr>
            <w:rStyle w:val="a4"/>
          </w:rPr>
          <w:t>Пункт 2 части 13 статьи 59</w:t>
        </w:r>
      </w:hyperlink>
      <w:r>
        <w:t xml:space="preserve"> Федерального закона.</w:t>
      </w:r>
    </w:p>
    <w:p w:rsidR="00000000" w:rsidRDefault="000E2651">
      <w:pPr>
        <w:pStyle w:val="aa"/>
      </w:pPr>
      <w:bookmarkStart w:id="139" w:name="sub_6666"/>
      <w:bookmarkEnd w:id="138"/>
      <w:r>
        <w:rPr>
          <w:vertAlign w:val="superscript"/>
        </w:rPr>
        <w:t>6</w:t>
      </w:r>
      <w:r>
        <w:t xml:space="preserve"> </w:t>
      </w:r>
      <w:hyperlink r:id="rId31" w:history="1">
        <w:r>
          <w:rPr>
            <w:rStyle w:val="a4"/>
          </w:rPr>
          <w:t>Подпункт 4.2.8</w:t>
        </w:r>
      </w:hyperlink>
      <w:r>
        <w:t xml:space="preserve"> Положения о Министерстве просвещ</w:t>
      </w:r>
      <w:r>
        <w:t>ения Российской Федерации.</w:t>
      </w:r>
    </w:p>
    <w:p w:rsidR="00000000" w:rsidRDefault="000E2651">
      <w:pPr>
        <w:pStyle w:val="aa"/>
      </w:pPr>
      <w:bookmarkStart w:id="140" w:name="sub_7777"/>
      <w:bookmarkEnd w:id="139"/>
      <w:r>
        <w:rPr>
          <w:vertAlign w:val="superscript"/>
        </w:rPr>
        <w:t>7</w:t>
      </w:r>
      <w:r>
        <w:t xml:space="preserve"> </w:t>
      </w:r>
      <w:hyperlink r:id="rId32" w:history="1">
        <w:r>
          <w:rPr>
            <w:rStyle w:val="a4"/>
          </w:rPr>
          <w:t>Часть 6 статьи 59</w:t>
        </w:r>
      </w:hyperlink>
      <w:r>
        <w:t xml:space="preserve"> Федерального закона.</w:t>
      </w:r>
    </w:p>
    <w:p w:rsidR="00000000" w:rsidRDefault="000E2651">
      <w:pPr>
        <w:pStyle w:val="aa"/>
      </w:pPr>
      <w:bookmarkStart w:id="141" w:name="sub_8888"/>
      <w:bookmarkEnd w:id="140"/>
      <w:r>
        <w:rPr>
          <w:vertAlign w:val="superscript"/>
        </w:rPr>
        <w:t>8</w:t>
      </w:r>
      <w:r>
        <w:t xml:space="preserve"> </w:t>
      </w:r>
      <w:hyperlink r:id="rId33" w:history="1">
        <w:r>
          <w:rPr>
            <w:rStyle w:val="a4"/>
          </w:rPr>
          <w:t>Часть 11 статьи 59</w:t>
        </w:r>
      </w:hyperlink>
      <w:r>
        <w:t xml:space="preserve"> Федерального закона.</w:t>
      </w:r>
    </w:p>
    <w:p w:rsidR="00000000" w:rsidRDefault="000E2651">
      <w:pPr>
        <w:pStyle w:val="aa"/>
      </w:pPr>
      <w:bookmarkStart w:id="142" w:name="sub_9999"/>
      <w:bookmarkEnd w:id="141"/>
      <w:r>
        <w:rPr>
          <w:vertAlign w:val="superscript"/>
        </w:rPr>
        <w:t>9</w:t>
      </w:r>
      <w:r>
        <w:t xml:space="preserve"> </w:t>
      </w:r>
      <w:hyperlink r:id="rId34" w:history="1">
        <w:r>
          <w:rPr>
            <w:rStyle w:val="a4"/>
          </w:rPr>
          <w:t>Часть 14 статьи 59</w:t>
        </w:r>
      </w:hyperlink>
      <w:r>
        <w:t xml:space="preserve"> Федерального закона.</w:t>
      </w:r>
    </w:p>
    <w:p w:rsidR="00000000" w:rsidRDefault="000E2651">
      <w:pPr>
        <w:pStyle w:val="aa"/>
      </w:pPr>
      <w:bookmarkStart w:id="143" w:name="sub_101010"/>
      <w:bookmarkEnd w:id="142"/>
      <w:r>
        <w:rPr>
          <w:vertAlign w:val="superscript"/>
        </w:rPr>
        <w:t>10</w:t>
      </w:r>
      <w:r>
        <w:t xml:space="preserve"> </w:t>
      </w:r>
      <w:hyperlink r:id="rId35" w:history="1">
        <w:r>
          <w:rPr>
            <w:rStyle w:val="a4"/>
          </w:rPr>
          <w:t>Пункт 1 части 2 ст</w:t>
        </w:r>
        <w:r>
          <w:rPr>
            <w:rStyle w:val="a4"/>
          </w:rPr>
          <w:t>атьи 98</w:t>
        </w:r>
      </w:hyperlink>
      <w:r>
        <w:t xml:space="preserve"> Федерального закона.</w:t>
      </w:r>
    </w:p>
    <w:p w:rsidR="00000000" w:rsidRDefault="000E2651">
      <w:pPr>
        <w:pStyle w:val="aa"/>
      </w:pPr>
      <w:bookmarkStart w:id="144" w:name="sub_111111"/>
      <w:bookmarkEnd w:id="143"/>
      <w:r>
        <w:rPr>
          <w:vertAlign w:val="superscript"/>
        </w:rPr>
        <w:t>11</w:t>
      </w:r>
      <w:r>
        <w:t xml:space="preserve"> </w:t>
      </w:r>
      <w:hyperlink r:id="rId36" w:history="1">
        <w:r>
          <w:rPr>
            <w:rStyle w:val="a4"/>
          </w:rPr>
          <w:t>Часть 4 статьи 98</w:t>
        </w:r>
      </w:hyperlink>
      <w:r>
        <w:t xml:space="preserve"> Федерального закона.</w:t>
      </w:r>
    </w:p>
    <w:p w:rsidR="00000000" w:rsidRDefault="000E2651">
      <w:pPr>
        <w:pStyle w:val="aa"/>
      </w:pPr>
      <w:bookmarkStart w:id="145" w:name="sub_1212"/>
      <w:bookmarkEnd w:id="144"/>
      <w:r>
        <w:rPr>
          <w:vertAlign w:val="superscript"/>
        </w:rPr>
        <w:t>12</w:t>
      </w:r>
      <w:r>
        <w:t xml:space="preserve"> </w:t>
      </w:r>
      <w:hyperlink r:id="rId37" w:history="1">
        <w:r>
          <w:rPr>
            <w:rStyle w:val="a4"/>
          </w:rPr>
          <w:t>Часть </w:t>
        </w:r>
        <w:r>
          <w:rPr>
            <w:rStyle w:val="a4"/>
          </w:rPr>
          <w:t>14 статьи 59</w:t>
        </w:r>
      </w:hyperlink>
      <w:r>
        <w:t xml:space="preserve"> Федерального закона.</w:t>
      </w:r>
    </w:p>
    <w:p w:rsidR="00000000" w:rsidRDefault="000E2651">
      <w:pPr>
        <w:pStyle w:val="aa"/>
      </w:pPr>
      <w:bookmarkStart w:id="146" w:name="sub_1313"/>
      <w:bookmarkEnd w:id="145"/>
      <w:r>
        <w:rPr>
          <w:vertAlign w:val="superscript"/>
        </w:rPr>
        <w:t>13</w:t>
      </w:r>
      <w:r>
        <w:t xml:space="preserve"> </w:t>
      </w:r>
      <w:hyperlink r:id="rId38" w:history="1">
        <w:r>
          <w:rPr>
            <w:rStyle w:val="a4"/>
          </w:rPr>
          <w:t>Пункт 2 части 12 статьи 59</w:t>
        </w:r>
      </w:hyperlink>
      <w:r>
        <w:t xml:space="preserve"> Федерального закона.</w:t>
      </w:r>
    </w:p>
    <w:p w:rsidR="00000000" w:rsidRDefault="000E2651">
      <w:pPr>
        <w:pStyle w:val="aa"/>
      </w:pPr>
      <w:bookmarkStart w:id="147" w:name="sub_1414"/>
      <w:bookmarkEnd w:id="146"/>
      <w:r>
        <w:rPr>
          <w:vertAlign w:val="superscript"/>
        </w:rPr>
        <w:t>14</w:t>
      </w:r>
      <w:r>
        <w:t xml:space="preserve"> </w:t>
      </w:r>
      <w:hyperlink r:id="rId39" w:history="1">
        <w:r>
          <w:rPr>
            <w:rStyle w:val="a4"/>
          </w:rPr>
          <w:t>Пункт 2 части 9 статьи 59</w:t>
        </w:r>
      </w:hyperlink>
      <w:r>
        <w:t xml:space="preserve"> Федерального закона.</w:t>
      </w:r>
    </w:p>
    <w:p w:rsidR="00000000" w:rsidRDefault="000E2651">
      <w:pPr>
        <w:pStyle w:val="aa"/>
      </w:pPr>
      <w:bookmarkStart w:id="148" w:name="sub_1515"/>
      <w:bookmarkEnd w:id="147"/>
      <w:r>
        <w:rPr>
          <w:vertAlign w:val="superscript"/>
        </w:rPr>
        <w:t>15</w:t>
      </w:r>
      <w:r>
        <w:t xml:space="preserve"> </w:t>
      </w:r>
      <w:hyperlink r:id="rId40" w:history="1">
        <w:r>
          <w:rPr>
            <w:rStyle w:val="a4"/>
          </w:rPr>
          <w:t>Пункт 1 части 12 статьи 59</w:t>
        </w:r>
      </w:hyperlink>
      <w:r>
        <w:t xml:space="preserve"> Федерального закона.</w:t>
      </w:r>
    </w:p>
    <w:p w:rsidR="00000000" w:rsidRDefault="000E2651">
      <w:pPr>
        <w:pStyle w:val="aa"/>
      </w:pPr>
      <w:bookmarkStart w:id="149" w:name="sub_1616"/>
      <w:bookmarkEnd w:id="148"/>
      <w:r>
        <w:rPr>
          <w:vertAlign w:val="superscript"/>
        </w:rPr>
        <w:t>16</w:t>
      </w:r>
      <w:r>
        <w:t xml:space="preserve"> </w:t>
      </w:r>
      <w:hyperlink r:id="rId41" w:history="1">
        <w:r>
          <w:rPr>
            <w:rStyle w:val="a4"/>
          </w:rPr>
          <w:t>Пункт 1 части 9 статьи 59</w:t>
        </w:r>
      </w:hyperlink>
      <w:r>
        <w:t xml:space="preserve"> Федерального закона.</w:t>
      </w:r>
    </w:p>
    <w:p w:rsidR="00000000" w:rsidRDefault="000E2651">
      <w:pPr>
        <w:pStyle w:val="aa"/>
      </w:pPr>
      <w:bookmarkStart w:id="150" w:name="sub_1717"/>
      <w:bookmarkEnd w:id="149"/>
      <w:r>
        <w:rPr>
          <w:vertAlign w:val="superscript"/>
        </w:rPr>
        <w:t>17</w:t>
      </w:r>
      <w:r>
        <w:t xml:space="preserve"> </w:t>
      </w:r>
      <w:hyperlink r:id="rId42" w:history="1">
        <w:r>
          <w:rPr>
            <w:rStyle w:val="a4"/>
          </w:rPr>
          <w:t>Пункт 2 части 13 статьи 59</w:t>
        </w:r>
      </w:hyperlink>
      <w:r>
        <w:t xml:space="preserve"> Федера</w:t>
      </w:r>
      <w:r>
        <w:t>льного закона.</w:t>
      </w:r>
    </w:p>
    <w:p w:rsidR="00000000" w:rsidRDefault="000E2651">
      <w:pPr>
        <w:pStyle w:val="aa"/>
      </w:pPr>
      <w:bookmarkStart w:id="151" w:name="sub_1818"/>
      <w:bookmarkEnd w:id="150"/>
      <w:r>
        <w:rPr>
          <w:vertAlign w:val="superscript"/>
        </w:rPr>
        <w:t>18</w:t>
      </w:r>
      <w:r>
        <w:t xml:space="preserve"> </w:t>
      </w:r>
      <w:hyperlink r:id="rId43" w:history="1">
        <w:r>
          <w:rPr>
            <w:rStyle w:val="a4"/>
          </w:rPr>
          <w:t>Пункт 2 части 2 статьи 98</w:t>
        </w:r>
      </w:hyperlink>
      <w:r>
        <w:t xml:space="preserve"> Федерального закона.</w:t>
      </w:r>
    </w:p>
    <w:p w:rsidR="00000000" w:rsidRDefault="000E2651">
      <w:pPr>
        <w:pStyle w:val="aa"/>
      </w:pPr>
      <w:bookmarkStart w:id="152" w:name="sub_1919"/>
      <w:bookmarkEnd w:id="151"/>
      <w:r>
        <w:rPr>
          <w:vertAlign w:val="superscript"/>
        </w:rPr>
        <w:t>19</w:t>
      </w:r>
      <w:r>
        <w:t xml:space="preserve"> </w:t>
      </w:r>
      <w:hyperlink r:id="rId44" w:history="1">
        <w:r>
          <w:rPr>
            <w:rStyle w:val="a4"/>
          </w:rPr>
          <w:t>Часть 4 статьи 98</w:t>
        </w:r>
      </w:hyperlink>
      <w:r>
        <w:t xml:space="preserve"> </w:t>
      </w:r>
      <w:r>
        <w:t>Федерального закона.</w:t>
      </w:r>
    </w:p>
    <w:p w:rsidR="00000000" w:rsidRDefault="000E2651">
      <w:pPr>
        <w:pStyle w:val="aa"/>
      </w:pPr>
      <w:bookmarkStart w:id="153" w:name="sub_2020"/>
      <w:bookmarkEnd w:id="152"/>
      <w:r>
        <w:rPr>
          <w:vertAlign w:val="superscript"/>
        </w:rPr>
        <w:t>20</w:t>
      </w:r>
      <w:r>
        <w:t xml:space="preserve"> </w:t>
      </w:r>
      <w:hyperlink r:id="rId45" w:history="1">
        <w:r>
          <w:rPr>
            <w:rStyle w:val="a4"/>
          </w:rPr>
          <w:t>Подпункт 5.2.10</w:t>
        </w:r>
      </w:hyperlink>
      <w:r>
        <w:t xml:space="preserve"> Положения о Федеральной службе по надзору в сфере образования и науки, утвержденного </w:t>
      </w:r>
      <w:hyperlink r:id="rId46" w:history="1">
        <w:r>
          <w:rPr>
            <w:rStyle w:val="a4"/>
          </w:rPr>
          <w:t>постановлением</w:t>
        </w:r>
      </w:hyperlink>
      <w:r>
        <w:t xml:space="preserve"> Правительства Российской Федерации от 28 июля 2018 г. N 885 (далее - Положение о Рособрнадзоре).</w:t>
      </w:r>
    </w:p>
    <w:p w:rsidR="00000000" w:rsidRDefault="000E2651">
      <w:pPr>
        <w:pStyle w:val="aa"/>
      </w:pPr>
      <w:bookmarkStart w:id="154" w:name="sub_2121"/>
      <w:bookmarkEnd w:id="153"/>
      <w:r>
        <w:rPr>
          <w:vertAlign w:val="superscript"/>
        </w:rPr>
        <w:t>21</w:t>
      </w:r>
      <w:r>
        <w:t xml:space="preserve"> </w:t>
      </w:r>
      <w:hyperlink r:id="rId47" w:history="1">
        <w:r>
          <w:rPr>
            <w:rStyle w:val="a4"/>
          </w:rPr>
          <w:t>Часть 4 статьи 98</w:t>
        </w:r>
      </w:hyperlink>
      <w:r>
        <w:t xml:space="preserve"> Федерального закона.</w:t>
      </w:r>
    </w:p>
    <w:p w:rsidR="00000000" w:rsidRDefault="000E2651">
      <w:pPr>
        <w:pStyle w:val="aa"/>
      </w:pPr>
      <w:bookmarkStart w:id="155" w:name="sub_222222"/>
      <w:bookmarkEnd w:id="154"/>
      <w:r>
        <w:rPr>
          <w:vertAlign w:val="superscript"/>
        </w:rPr>
        <w:t>22</w:t>
      </w:r>
      <w:r>
        <w:t xml:space="preserve"> </w:t>
      </w:r>
      <w:hyperlink r:id="rId48" w:history="1">
        <w:r>
          <w:rPr>
            <w:rStyle w:val="a4"/>
          </w:rPr>
          <w:t>Часть 4 статьи 98</w:t>
        </w:r>
      </w:hyperlink>
      <w:r>
        <w:t xml:space="preserve"> Федерального закона.</w:t>
      </w:r>
    </w:p>
    <w:p w:rsidR="00000000" w:rsidRDefault="000E2651">
      <w:pPr>
        <w:pStyle w:val="aa"/>
      </w:pPr>
      <w:bookmarkStart w:id="156" w:name="sub_2323"/>
      <w:bookmarkEnd w:id="155"/>
      <w:r>
        <w:rPr>
          <w:vertAlign w:val="superscript"/>
        </w:rPr>
        <w:t>23</w:t>
      </w:r>
      <w:r>
        <w:t xml:space="preserve"> </w:t>
      </w:r>
      <w:hyperlink r:id="rId49" w:history="1">
        <w:r>
          <w:rPr>
            <w:rStyle w:val="a4"/>
          </w:rPr>
          <w:t>Часть 15 статьи 59</w:t>
        </w:r>
      </w:hyperlink>
      <w:r>
        <w:t xml:space="preserve"> Федерального закон</w:t>
      </w:r>
      <w:r>
        <w:t>а.</w:t>
      </w:r>
    </w:p>
    <w:p w:rsidR="00000000" w:rsidRDefault="000E2651">
      <w:pPr>
        <w:pStyle w:val="aa"/>
      </w:pPr>
      <w:bookmarkStart w:id="157" w:name="sub_2424"/>
      <w:bookmarkEnd w:id="156"/>
      <w:r>
        <w:rPr>
          <w:vertAlign w:val="superscript"/>
        </w:rPr>
        <w:t>24</w:t>
      </w:r>
      <w:r>
        <w:t xml:space="preserve"> </w:t>
      </w:r>
      <w:hyperlink r:id="rId50" w:history="1">
        <w:r>
          <w:rPr>
            <w:rStyle w:val="a4"/>
          </w:rPr>
          <w:t>Подпункт 4.2.25</w:t>
        </w:r>
      </w:hyperlink>
      <w:r>
        <w:t xml:space="preserve"> Положения о Министерстве просвещения Российской Федерации и </w:t>
      </w:r>
      <w:hyperlink r:id="rId51" w:history="1">
        <w:r>
          <w:rPr>
            <w:rStyle w:val="a4"/>
          </w:rPr>
          <w:t>подпункт 5.2.9</w:t>
        </w:r>
      </w:hyperlink>
      <w:r>
        <w:t xml:space="preserve"> Положени</w:t>
      </w:r>
      <w:r>
        <w:t>я о Рособрнадзоре.</w:t>
      </w:r>
    </w:p>
    <w:p w:rsidR="00000000" w:rsidRDefault="000E2651">
      <w:pPr>
        <w:pStyle w:val="aa"/>
      </w:pPr>
      <w:bookmarkStart w:id="158" w:name="sub_2525"/>
      <w:bookmarkEnd w:id="157"/>
      <w:r>
        <w:rPr>
          <w:vertAlign w:val="superscript"/>
        </w:rPr>
        <w:t>25</w:t>
      </w:r>
      <w:r>
        <w:t xml:space="preserve"> </w:t>
      </w:r>
      <w:hyperlink r:id="rId52" w:history="1">
        <w:r>
          <w:rPr>
            <w:rStyle w:val="a4"/>
          </w:rPr>
          <w:t>Часть 11 статьи 59</w:t>
        </w:r>
      </w:hyperlink>
      <w:r>
        <w:t xml:space="preserve"> Федерального закона.</w:t>
      </w:r>
    </w:p>
    <w:p w:rsidR="00000000" w:rsidRDefault="000E2651">
      <w:pPr>
        <w:pStyle w:val="aa"/>
      </w:pPr>
      <w:bookmarkStart w:id="159" w:name="sub_2626"/>
      <w:bookmarkEnd w:id="158"/>
      <w:r>
        <w:rPr>
          <w:vertAlign w:val="superscript"/>
        </w:rPr>
        <w:t>26</w:t>
      </w:r>
      <w:r>
        <w:t xml:space="preserve"> </w:t>
      </w:r>
      <w:hyperlink r:id="rId53" w:history="1">
        <w:r>
          <w:rPr>
            <w:rStyle w:val="a4"/>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w:t>
      </w:r>
      <w:r>
        <w:t xml:space="preserve">итарно-эпидемиологические правила и нормативы", утвержденные </w:t>
      </w:r>
      <w:hyperlink r:id="rId54" w:history="1">
        <w:r>
          <w:rPr>
            <w:rStyle w:val="a4"/>
          </w:rPr>
          <w:t>постановлением</w:t>
        </w:r>
      </w:hyperlink>
      <w:r>
        <w:t xml:space="preserve"> Главного государственного санитарного врача Российской Федерации от 29 декабря 2010 г. N 189 (зарегистрирован Минист</w:t>
      </w:r>
      <w:r>
        <w:t xml:space="preserve">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55" w:history="1">
        <w:r>
          <w:rPr>
            <w:rStyle w:val="a4"/>
          </w:rPr>
          <w:t>от 29 ию</w:t>
        </w:r>
        <w:r>
          <w:rPr>
            <w:rStyle w:val="a4"/>
          </w:rPr>
          <w:t>ня 2011 г. N 85</w:t>
        </w:r>
      </w:hyperlink>
      <w:r>
        <w:t xml:space="preserve"> (зарегистрирован Министерством юстиции Российской Федерации 15 декабря 2011 г., регистрационный N 22637), </w:t>
      </w:r>
      <w:hyperlink r:id="rId56" w:history="1">
        <w:r>
          <w:rPr>
            <w:rStyle w:val="a4"/>
          </w:rPr>
          <w:t>от 25 декабря 2013 г. N 72</w:t>
        </w:r>
      </w:hyperlink>
      <w:r>
        <w:t xml:space="preserve"> (зарегистрирован Министерством юстиции Р</w:t>
      </w:r>
      <w:r>
        <w:t xml:space="preserve">оссийской Федерации 27 марта 2014 г., регистрационный N 31751), </w:t>
      </w:r>
      <w:hyperlink r:id="rId57" w:history="1">
        <w:r>
          <w:rPr>
            <w:rStyle w:val="a4"/>
          </w:rPr>
          <w:t>от 24 ноября 2015 г. N 81</w:t>
        </w:r>
      </w:hyperlink>
      <w:r>
        <w:t xml:space="preserve"> (зарегистрирован Министерством юстиции Российской Федерации 18 декабря 2015 г., регистрационный N 4015</w:t>
      </w:r>
      <w:r>
        <w:t>4).</w:t>
      </w:r>
    </w:p>
    <w:p w:rsidR="00000000" w:rsidRDefault="000E2651">
      <w:pPr>
        <w:pStyle w:val="aa"/>
      </w:pPr>
      <w:bookmarkStart w:id="160" w:name="sub_2727"/>
      <w:bookmarkEnd w:id="159"/>
      <w:r>
        <w:rPr>
          <w:vertAlign w:val="superscript"/>
        </w:rPr>
        <w:t>27</w:t>
      </w:r>
      <w:r>
        <w:t xml:space="preserve"> </w:t>
      </w:r>
      <w:hyperlink r:id="rId58" w:history="1">
        <w:r>
          <w:rPr>
            <w:rStyle w:val="a4"/>
          </w:rPr>
          <w:t>Часть 5 статьи 59</w:t>
        </w:r>
      </w:hyperlink>
      <w:r>
        <w:t xml:space="preserve"> Федерального закона.</w:t>
      </w:r>
    </w:p>
    <w:bookmarkEnd w:id="160"/>
    <w:p w:rsidR="000E2651" w:rsidRDefault="000E2651"/>
    <w:sectPr w:rsidR="000E2651">
      <w:headerReference w:type="default" r:id="rId59"/>
      <w:footerReference w:type="default" r:id="rId60"/>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651" w:rsidRDefault="000E2651">
      <w:r>
        <w:separator/>
      </w:r>
    </w:p>
  </w:endnote>
  <w:endnote w:type="continuationSeparator" w:id="1">
    <w:p w:rsidR="000E2651" w:rsidRDefault="000E2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E265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7155C5">
            <w:rPr>
              <w:rFonts w:ascii="Times New Roman" w:hAnsi="Times New Roman" w:cs="Times New Roman"/>
              <w:sz w:val="20"/>
              <w:szCs w:val="20"/>
            </w:rPr>
            <w:fldChar w:fldCharType="separate"/>
          </w:r>
          <w:r w:rsidR="007155C5">
            <w:rPr>
              <w:rFonts w:ascii="Times New Roman" w:hAnsi="Times New Roman" w:cs="Times New Roman"/>
              <w:noProof/>
              <w:sz w:val="20"/>
              <w:szCs w:val="20"/>
            </w:rPr>
            <w:t>19.02.2021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E265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E265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155C5">
            <w:rPr>
              <w:rFonts w:ascii="Times New Roman" w:hAnsi="Times New Roman" w:cs="Times New Roman"/>
              <w:sz w:val="20"/>
              <w:szCs w:val="20"/>
            </w:rPr>
            <w:fldChar w:fldCharType="separate"/>
          </w:r>
          <w:r w:rsidR="007155C5">
            <w:rPr>
              <w:rFonts w:ascii="Times New Roman" w:hAnsi="Times New Roman" w:cs="Times New Roman"/>
              <w:noProof/>
              <w:sz w:val="20"/>
              <w:szCs w:val="20"/>
            </w:rPr>
            <w:t>25</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7155C5">
              <w:rPr>
                <w:rFonts w:ascii="Times New Roman" w:hAnsi="Times New Roman" w:cs="Times New Roman"/>
                <w:noProof/>
                <w:sz w:val="20"/>
                <w:szCs w:val="20"/>
              </w:rPr>
              <w:t>25</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651" w:rsidRDefault="000E2651">
      <w:r>
        <w:separator/>
      </w:r>
    </w:p>
  </w:footnote>
  <w:footnote w:type="continuationSeparator" w:id="1">
    <w:p w:rsidR="000E2651" w:rsidRDefault="000E2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2651">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и Федеральной службы по надзору в сфере образования и науки от 7 ноября…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5C5"/>
    <w:rsid w:val="000E2651"/>
    <w:rsid w:val="0040339A"/>
    <w:rsid w:val="00715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 w:type="paragraph" w:styleId="af0">
    <w:name w:val="Balloon Text"/>
    <w:basedOn w:val="a"/>
    <w:link w:val="af1"/>
    <w:uiPriority w:val="99"/>
    <w:semiHidden/>
    <w:unhideWhenUsed/>
    <w:rsid w:val="007155C5"/>
    <w:rPr>
      <w:rFonts w:ascii="Tahoma" w:hAnsi="Tahoma" w:cs="Tahoma"/>
      <w:sz w:val="16"/>
      <w:szCs w:val="16"/>
    </w:rPr>
  </w:style>
  <w:style w:type="character" w:customStyle="1" w:styleId="af1">
    <w:name w:val="Текст выноски Знак"/>
    <w:basedOn w:val="a0"/>
    <w:link w:val="af0"/>
    <w:uiPriority w:val="99"/>
    <w:semiHidden/>
    <w:rsid w:val="00715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4250818/1001" TargetMode="External"/><Relationship Id="rId18" Type="http://schemas.openxmlformats.org/officeDocument/2006/relationships/hyperlink" Target="http://ivo.garant.ru/document/redirect/72215686/1200" TargetMode="External"/><Relationship Id="rId26" Type="http://schemas.openxmlformats.org/officeDocument/2006/relationships/hyperlink" Target="http://ivo.garant.ru/document/redirect/72003700/14232" TargetMode="External"/><Relationship Id="rId39" Type="http://schemas.openxmlformats.org/officeDocument/2006/relationships/hyperlink" Target="http://ivo.garant.ru/document/redirect/70291362/108699" TargetMode="External"/><Relationship Id="rId21" Type="http://schemas.openxmlformats.org/officeDocument/2006/relationships/hyperlink" Target="http://ivo.garant.ru/document/redirect/990941/1574" TargetMode="External"/><Relationship Id="rId34" Type="http://schemas.openxmlformats.org/officeDocument/2006/relationships/hyperlink" Target="http://ivo.garant.ru/document/redirect/70291362/108710" TargetMode="External"/><Relationship Id="rId42" Type="http://schemas.openxmlformats.org/officeDocument/2006/relationships/hyperlink" Target="http://ivo.garant.ru/document/redirect/70291362/108708" TargetMode="External"/><Relationship Id="rId47" Type="http://schemas.openxmlformats.org/officeDocument/2006/relationships/hyperlink" Target="http://ivo.garant.ru/document/redirect/70291362/109174" TargetMode="External"/><Relationship Id="rId50" Type="http://schemas.openxmlformats.org/officeDocument/2006/relationships/hyperlink" Target="http://ivo.garant.ru/document/redirect/72003700/14225" TargetMode="External"/><Relationship Id="rId55" Type="http://schemas.openxmlformats.org/officeDocument/2006/relationships/hyperlink" Target="http://ivo.garant.ru/document/redirect/70111370/0" TargetMode="External"/><Relationship Id="rId7" Type="http://schemas.openxmlformats.org/officeDocument/2006/relationships/hyperlink" Target="http://ivo.garant.ru/document/redirect/72125228/0" TargetMode="External"/><Relationship Id="rId2" Type="http://schemas.openxmlformats.org/officeDocument/2006/relationships/styles" Target="styles.xml"/><Relationship Id="rId16" Type="http://schemas.openxmlformats.org/officeDocument/2006/relationships/hyperlink" Target="http://ivo.garant.ru/document/redirect/74237106/1100" TargetMode="External"/><Relationship Id="rId20" Type="http://schemas.openxmlformats.org/officeDocument/2006/relationships/hyperlink" Target="http://ivo.garant.ru/document/redirect/73243252/0" TargetMode="External"/><Relationship Id="rId29" Type="http://schemas.openxmlformats.org/officeDocument/2006/relationships/hyperlink" Target="http://ivo.garant.ru/document/redirect/70291362/108702" TargetMode="External"/><Relationship Id="rId41" Type="http://schemas.openxmlformats.org/officeDocument/2006/relationships/hyperlink" Target="http://ivo.garant.ru/document/redirect/70291362/108698" TargetMode="External"/><Relationship Id="rId54" Type="http://schemas.openxmlformats.org/officeDocument/2006/relationships/hyperlink" Target="http://ivo.garant.ru/document/redirect/12183577/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2003710/1527" TargetMode="External"/><Relationship Id="rId24" Type="http://schemas.openxmlformats.org/officeDocument/2006/relationships/hyperlink" Target="http://ivo.garant.ru/document/redirect/12148567/4" TargetMode="External"/><Relationship Id="rId32" Type="http://schemas.openxmlformats.org/officeDocument/2006/relationships/hyperlink" Target="http://ivo.garant.ru/document/redirect/70291362/108695" TargetMode="External"/><Relationship Id="rId37" Type="http://schemas.openxmlformats.org/officeDocument/2006/relationships/hyperlink" Target="http://ivo.garant.ru/document/redirect/70291362/108710" TargetMode="External"/><Relationship Id="rId40" Type="http://schemas.openxmlformats.org/officeDocument/2006/relationships/hyperlink" Target="http://ivo.garant.ru/document/redirect/70291362/108703" TargetMode="External"/><Relationship Id="rId45" Type="http://schemas.openxmlformats.org/officeDocument/2006/relationships/hyperlink" Target="http://ivo.garant.ru/document/redirect/72003710/15210" TargetMode="External"/><Relationship Id="rId53" Type="http://schemas.openxmlformats.org/officeDocument/2006/relationships/hyperlink" Target="http://ivo.garant.ru/document/redirect/12183577/1000" TargetMode="External"/><Relationship Id="rId58" Type="http://schemas.openxmlformats.org/officeDocument/2006/relationships/hyperlink" Target="http://ivo.garant.ru/document/redirect/70291362/108694" TargetMode="External"/><Relationship Id="rId5" Type="http://schemas.openxmlformats.org/officeDocument/2006/relationships/footnotes" Target="footnotes.xml"/><Relationship Id="rId15" Type="http://schemas.openxmlformats.org/officeDocument/2006/relationships/hyperlink" Target="http://ivo.garant.ru/document/redirect/74250818/0" TargetMode="External"/><Relationship Id="rId23" Type="http://schemas.openxmlformats.org/officeDocument/2006/relationships/hyperlink" Target="http://ivo.garant.ru/document/redirect/73243252/0" TargetMode="External"/><Relationship Id="rId28" Type="http://schemas.openxmlformats.org/officeDocument/2006/relationships/hyperlink" Target="http://ivo.garant.ru/document/redirect/70291362/108434" TargetMode="External"/><Relationship Id="rId36" Type="http://schemas.openxmlformats.org/officeDocument/2006/relationships/hyperlink" Target="http://ivo.garant.ru/document/redirect/70291362/109174" TargetMode="External"/><Relationship Id="rId49" Type="http://schemas.openxmlformats.org/officeDocument/2006/relationships/hyperlink" Target="http://ivo.garant.ru/document/redirect/70291362/108713" TargetMode="External"/><Relationship Id="rId57" Type="http://schemas.openxmlformats.org/officeDocument/2006/relationships/hyperlink" Target="http://ivo.garant.ru/document/redirect/71288438/0" TargetMode="External"/><Relationship Id="rId61" Type="http://schemas.openxmlformats.org/officeDocument/2006/relationships/fontTable" Target="fontTable.xml"/><Relationship Id="rId10" Type="http://schemas.openxmlformats.org/officeDocument/2006/relationships/hyperlink" Target="http://ivo.garant.ru/document/redirect/72003700/0" TargetMode="External"/><Relationship Id="rId19" Type="http://schemas.openxmlformats.org/officeDocument/2006/relationships/hyperlink" Target="http://ivo.garant.ru/document/redirect/74189915/1" TargetMode="External"/><Relationship Id="rId31" Type="http://schemas.openxmlformats.org/officeDocument/2006/relationships/hyperlink" Target="http://ivo.garant.ru/document/redirect/72003700/1428" TargetMode="External"/><Relationship Id="rId44" Type="http://schemas.openxmlformats.org/officeDocument/2006/relationships/hyperlink" Target="http://ivo.garant.ru/document/redirect/70291362/109174" TargetMode="External"/><Relationship Id="rId52" Type="http://schemas.openxmlformats.org/officeDocument/2006/relationships/hyperlink" Target="http://ivo.garant.ru/document/redirect/70291362/108702"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72003700/14225" TargetMode="External"/><Relationship Id="rId14" Type="http://schemas.openxmlformats.org/officeDocument/2006/relationships/hyperlink" Target="http://ivo.garant.ru/document/redirect/74250818/1000" TargetMode="External"/><Relationship Id="rId22" Type="http://schemas.openxmlformats.org/officeDocument/2006/relationships/hyperlink" Target="http://ivo.garant.ru/document/redirect/73243252/0" TargetMode="External"/><Relationship Id="rId27" Type="http://schemas.openxmlformats.org/officeDocument/2006/relationships/hyperlink" Target="http://ivo.garant.ru/document/redirect/72003700/0" TargetMode="External"/><Relationship Id="rId30" Type="http://schemas.openxmlformats.org/officeDocument/2006/relationships/hyperlink" Target="http://ivo.garant.ru/document/redirect/70291362/108708" TargetMode="External"/><Relationship Id="rId35" Type="http://schemas.openxmlformats.org/officeDocument/2006/relationships/hyperlink" Target="http://ivo.garant.ru/document/redirect/70291362/109170" TargetMode="External"/><Relationship Id="rId43" Type="http://schemas.openxmlformats.org/officeDocument/2006/relationships/hyperlink" Target="http://ivo.garant.ru/document/redirect/70291362/109171" TargetMode="External"/><Relationship Id="rId48" Type="http://schemas.openxmlformats.org/officeDocument/2006/relationships/hyperlink" Target="http://ivo.garant.ru/document/redirect/70291362/109174" TargetMode="External"/><Relationship Id="rId56" Type="http://schemas.openxmlformats.org/officeDocument/2006/relationships/hyperlink" Target="http://ivo.garant.ru/document/redirect/70625952/0" TargetMode="External"/><Relationship Id="rId8" Type="http://schemas.openxmlformats.org/officeDocument/2006/relationships/hyperlink" Target="http://ivo.garant.ru/document/redirect/70291362/108694" TargetMode="External"/><Relationship Id="rId51" Type="http://schemas.openxmlformats.org/officeDocument/2006/relationships/hyperlink" Target="http://ivo.garant.ru/document/redirect/72003710/1529" TargetMode="External"/><Relationship Id="rId3" Type="http://schemas.openxmlformats.org/officeDocument/2006/relationships/settings" Target="settings.xml"/><Relationship Id="rId12" Type="http://schemas.openxmlformats.org/officeDocument/2006/relationships/hyperlink" Target="http://ivo.garant.ru/document/redirect/72003710/0" TargetMode="External"/><Relationship Id="rId17" Type="http://schemas.openxmlformats.org/officeDocument/2006/relationships/hyperlink" Target="http://ivo.garant.ru/document/redirect/72215686/1100" TargetMode="External"/><Relationship Id="rId25" Type="http://schemas.openxmlformats.org/officeDocument/2006/relationships/hyperlink" Target="http://ivo.garant.ru/document/redirect/70291362/108693" TargetMode="External"/><Relationship Id="rId33" Type="http://schemas.openxmlformats.org/officeDocument/2006/relationships/hyperlink" Target="http://ivo.garant.ru/document/redirect/70291362/108702" TargetMode="External"/><Relationship Id="rId38" Type="http://schemas.openxmlformats.org/officeDocument/2006/relationships/hyperlink" Target="http://ivo.garant.ru/document/redirect/70291362/108704" TargetMode="External"/><Relationship Id="rId46" Type="http://schemas.openxmlformats.org/officeDocument/2006/relationships/hyperlink" Target="http://ivo.garant.ru/document/redirect/72003710/0"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13762</Words>
  <Characters>78444</Characters>
  <Application>Microsoft Office Word</Application>
  <DocSecurity>0</DocSecurity>
  <Lines>653</Lines>
  <Paragraphs>184</Paragraphs>
  <ScaleCrop>false</ScaleCrop>
  <Company>НПП "Гарант-Сервис"</Company>
  <LinksUpToDate>false</LinksUpToDate>
  <CharactersWithSpaces>92022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Gall</cp:lastModifiedBy>
  <cp:revision>2</cp:revision>
  <dcterms:created xsi:type="dcterms:W3CDTF">2021-02-19T07:16:00Z</dcterms:created>
  <dcterms:modified xsi:type="dcterms:W3CDTF">2021-02-19T07:16:00Z</dcterms:modified>
</cp:coreProperties>
</file>